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E1" w:rsidRDefault="00733C4A" w:rsidP="000E04CA">
      <w:pPr>
        <w:pStyle w:val="tytuinformacji"/>
        <w:spacing w:before="360"/>
        <w:rPr>
          <w:shd w:val="clear" w:color="auto" w:fill="FFFFFF"/>
        </w:rPr>
      </w:pPr>
      <w:bookmarkStart w:id="0" w:name="_GoBack"/>
      <w:bookmarkEnd w:id="0"/>
      <w:r w:rsidRPr="00733C4A">
        <w:rPr>
          <w:shd w:val="clear" w:color="auto" w:fill="FFFFFF"/>
        </w:rPr>
        <w:t>Wstępne szacunki produktu krajowego brutto</w:t>
      </w:r>
      <w:r w:rsidR="00AA7458">
        <w:rPr>
          <w:shd w:val="clear" w:color="auto" w:fill="FFFFFF"/>
        </w:rPr>
        <w:t xml:space="preserve"> </w:t>
      </w:r>
      <w:r w:rsidR="00132B23">
        <w:rPr>
          <w:shd w:val="clear" w:color="auto" w:fill="FFFFFF"/>
        </w:rPr>
        <w:br/>
      </w:r>
      <w:r w:rsidR="00D05665" w:rsidRPr="00D05665">
        <w:rPr>
          <w:shd w:val="clear" w:color="auto" w:fill="FFFFFF"/>
        </w:rPr>
        <w:t>w przekroju regionów</w:t>
      </w:r>
      <w:r w:rsidR="00F95FC9">
        <w:rPr>
          <w:rStyle w:val="Odwoanieprzypisukocowego"/>
          <w:shd w:val="clear" w:color="auto" w:fill="FFFFFF"/>
        </w:rPr>
        <w:endnoteReference w:id="1"/>
      </w:r>
      <w:r w:rsidR="00D05665" w:rsidRPr="00D05665">
        <w:rPr>
          <w:shd w:val="clear" w:color="auto" w:fill="FFFFFF"/>
        </w:rPr>
        <w:t xml:space="preserve"> </w:t>
      </w:r>
      <w:r w:rsidR="009239E1">
        <w:rPr>
          <w:shd w:val="clear" w:color="auto" w:fill="FFFFFF"/>
        </w:rPr>
        <w:t>w 201</w:t>
      </w:r>
      <w:r>
        <w:rPr>
          <w:shd w:val="clear" w:color="auto" w:fill="FFFFFF"/>
        </w:rPr>
        <w:t>7</w:t>
      </w:r>
      <w:r w:rsidR="009239E1">
        <w:rPr>
          <w:shd w:val="clear" w:color="auto" w:fill="FFFFFF"/>
        </w:rPr>
        <w:t xml:space="preserve"> r</w:t>
      </w:r>
      <w:r w:rsidR="00FD4AA2">
        <w:rPr>
          <w:shd w:val="clear" w:color="auto" w:fill="FFFFFF"/>
        </w:rPr>
        <w:t>.</w:t>
      </w:r>
    </w:p>
    <w:p w:rsidR="009239E1" w:rsidRPr="00001C5B" w:rsidRDefault="009239E1" w:rsidP="00A83146">
      <w:pPr>
        <w:pStyle w:val="tytuinformacji"/>
        <w:spacing w:before="0"/>
        <w:rPr>
          <w:sz w:val="32"/>
        </w:rPr>
      </w:pPr>
    </w:p>
    <w:p w:rsidR="008D1A14" w:rsidRPr="00005933" w:rsidRDefault="009239E1" w:rsidP="00116641">
      <w:pPr>
        <w:pStyle w:val="LID"/>
        <w:spacing w:before="0" w:after="0"/>
      </w:pPr>
      <w:r w:rsidRPr="00005933"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92173BB" wp14:editId="3B48E585">
                <wp:simplePos x="0" y="0"/>
                <wp:positionH relativeFrom="margin">
                  <wp:posOffset>0</wp:posOffset>
                </wp:positionH>
                <wp:positionV relativeFrom="paragraph">
                  <wp:posOffset>24461</wp:posOffset>
                </wp:positionV>
                <wp:extent cx="1872000" cy="111174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2000" cy="111174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4A" w:rsidRPr="00481C47" w:rsidRDefault="00FA0CBD" w:rsidP="00FA0CBD">
                            <w:pPr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55</w:t>
                            </w:r>
                            <w:r w:rsidRPr="00481C4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6%</w:t>
                            </w:r>
                          </w:p>
                          <w:p w:rsidR="00733C4A" w:rsidRPr="00717CC3" w:rsidRDefault="00FA0CBD" w:rsidP="00FA0CBD">
                            <w:pPr>
                              <w:pStyle w:val="tekstnaniebieskimtle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F75CE4">
                              <w:rPr>
                                <w:sz w:val="19"/>
                                <w:szCs w:val="19"/>
                              </w:rPr>
                              <w:t xml:space="preserve">Odsetek wartości PKB wytworzonej w 5 regionach </w:t>
                            </w:r>
                            <w:r w:rsidRPr="00F75CE4">
                              <w:rPr>
                                <w:sz w:val="19"/>
                                <w:szCs w:val="19"/>
                              </w:rPr>
                              <w:br/>
                              <w:t>w 2017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173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.95pt;width:147.4pt;height:87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dtKgIAADQEAAAOAAAAZHJzL2Uyb0RvYy54bWysU8Fu2zAMvQ/YPwi6L7aDpEmNOEWXrMOA&#10;bivQ7QNkWY6FSqImKbGzrx8lp0nQ3Yb5IJAi/fj4SK3uBq3IQTgvwVS0mOSUCMOhkWZX0Z8/Hj4s&#10;KfGBmYYpMKKiR+Hp3fr9u1VvSzGFDlQjHEEQ48veVrQLwZZZ5nknNPMTsMJgsAWnWUDX7bLGsR7R&#10;tcqmeX6T9eAa64AL7/F2OwbpOuG3reDhe9t6EYiqKHIL6XTprOOZrVes3DlmO8lPNNg/sNBMGix6&#10;htqywMjeyb+gtOQOPLRhwkFn0LaSi9QDdlPkb7p57pgVqRcUx9uzTP7/wfJvhydHZFPRG0oM0zii&#10;J1CCBPHiA/SCTKNEvfUlZj5bzA3DRxhw1Kldbx+Bv3hiYNMxsxP33qLkMXq5cg76TrAGWRcRLLtC&#10;G6F9xK37r9BgebYPkLCH1ukoKYpEsCBO73iemBgC4ZHFcoFbgCGOsQK/xSzNNGPl6+/W+fBZgCbR&#10;qKhDfgmeHR59iHRY+ZoSq3lQsnmQSiXH7eqNcuTA4vrkxXaxSB28SVOG9BW9nU/nCdlA/D9tlpYB&#10;11tJXdEl8kSm6TrK8ck0yQ5MqtFGJsqc9ImSjOKEoR4wMYpWQ3NEpRyMa4zPDo0O3G9Kelzhivpf&#10;e+YEJeqLQbVvixmqQUJyZnNUihJ3HamvI8xwhKpooGQ0NyG9k6iDgXucSiuTXhcmJ664mknG0zOK&#10;u3/tp6zLY1//AQAA//8DAFBLAwQUAAYACAAAACEA8MRQOtwAAAAGAQAADwAAAGRycy9kb3ducmV2&#10;LnhtbEyPwU7DMBBE70j8g7VI3KjTUEGTxqkQKAdAIGi59LaNlyQiXkex24a/ZznBcTSjmTfFenK9&#10;OtIYOs8G5rMEFHHtbceNgY9tdbUEFSKyxd4zGfimAOvy/KzA3PoTv9NxExslJRxyNNDGOORah7ol&#10;h2HmB2LxPv3oMIocG21HPEm563WaJDfaYcey0OJA9y3VX5uDM7CYv9bLt7Dbsn+p0ur5Ad1jeDLm&#10;8mK6W4GKNMW/MPziCzqUwrT3B7ZB9QbkSDRwnYESM80W8mMvqdssAV0W+j9++QMAAP//AwBQSwEC&#10;LQAUAAYACAAAACEAtoM4kv4AAADhAQAAEwAAAAAAAAAAAAAAAAAAAAAAW0NvbnRlbnRfVHlwZXNd&#10;LnhtbFBLAQItABQABgAIAAAAIQA4/SH/1gAAAJQBAAALAAAAAAAAAAAAAAAAAC8BAABfcmVscy8u&#10;cmVsc1BLAQItABQABgAIAAAAIQDzqgdtKgIAADQEAAAOAAAAAAAAAAAAAAAAAC4CAABkcnMvZTJv&#10;RG9jLnhtbFBLAQItABQABgAIAAAAIQDwxFA63AAAAAYBAAAPAAAAAAAAAAAAAAAAAIQEAABkcnMv&#10;ZG93bnJldi54bWxQSwUGAAAAAAQABADzAAAAjQUAAAAA&#10;" fillcolor="#001d77" stroked="f">
                <o:lock v:ext="edit" aspectratio="t"/>
                <v:textbox>
                  <w:txbxContent>
                    <w:p w:rsidR="00733C4A" w:rsidRPr="00481C47" w:rsidRDefault="00FA0CBD" w:rsidP="00FA0CBD">
                      <w:pPr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55</w:t>
                      </w:r>
                      <w:r w:rsidRPr="00481C4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6%</w:t>
                      </w:r>
                    </w:p>
                    <w:p w:rsidR="00733C4A" w:rsidRPr="00717CC3" w:rsidRDefault="00FA0CBD" w:rsidP="00FA0CBD">
                      <w:pPr>
                        <w:pStyle w:val="tekstnaniebieskimtle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F75CE4">
                        <w:rPr>
                          <w:sz w:val="19"/>
                          <w:szCs w:val="19"/>
                        </w:rPr>
                        <w:t xml:space="preserve">Odsetek wartości PKB wytworzonej w 5 regionach </w:t>
                      </w:r>
                      <w:r w:rsidRPr="00F75CE4">
                        <w:rPr>
                          <w:sz w:val="19"/>
                          <w:szCs w:val="19"/>
                        </w:rPr>
                        <w:br/>
                        <w:t>w 2017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3146" w:rsidRPr="00005933">
        <w:t>W 201</w:t>
      </w:r>
      <w:r w:rsidR="00A83146">
        <w:t>7</w:t>
      </w:r>
      <w:r w:rsidR="00A83146" w:rsidRPr="00005933">
        <w:t xml:space="preserve"> roku</w:t>
      </w:r>
      <w:r w:rsidR="00A83146" w:rsidRPr="00570F9B">
        <w:t xml:space="preserve"> </w:t>
      </w:r>
      <w:r w:rsidR="00A83146">
        <w:t xml:space="preserve">ponad 1/2 krajowej wartości </w:t>
      </w:r>
      <w:r w:rsidR="00A83146" w:rsidRPr="00005933">
        <w:t xml:space="preserve">produktu krajowego brutto </w:t>
      </w:r>
      <w:r w:rsidR="00A83146">
        <w:t>została wytworzona w 5 regionach: warszawskim stołecznym, śląskim, wielkopolskim, dolnośląskim i małopolskim.</w:t>
      </w:r>
    </w:p>
    <w:p w:rsidR="00376F81" w:rsidRDefault="00376F81" w:rsidP="00A83146">
      <w:pPr>
        <w:pStyle w:val="LID"/>
        <w:spacing w:before="0" w:after="0"/>
        <w:jc w:val="both"/>
      </w:pPr>
    </w:p>
    <w:p w:rsidR="00A83146" w:rsidRDefault="00A83146" w:rsidP="00A83146">
      <w:pPr>
        <w:pStyle w:val="LID"/>
        <w:spacing w:before="0" w:after="0"/>
        <w:jc w:val="both"/>
      </w:pPr>
    </w:p>
    <w:p w:rsidR="00A83146" w:rsidRDefault="00A83146" w:rsidP="00A83146">
      <w:pPr>
        <w:pStyle w:val="LID"/>
        <w:spacing w:before="0" w:after="0"/>
        <w:jc w:val="both"/>
      </w:pPr>
    </w:p>
    <w:p w:rsidR="0067483A" w:rsidRDefault="0067483A" w:rsidP="00A83146">
      <w:pPr>
        <w:pStyle w:val="LID"/>
        <w:spacing w:before="0" w:after="0"/>
        <w:jc w:val="both"/>
      </w:pPr>
    </w:p>
    <w:p w:rsidR="00376F81" w:rsidRPr="00BD4658" w:rsidRDefault="009239E1" w:rsidP="00A83146">
      <w:pPr>
        <w:pStyle w:val="Nagwek1"/>
        <w:spacing w:after="0" w:line="240" w:lineRule="exact"/>
        <w:rPr>
          <w:rFonts w:ascii="Fira Sans" w:hAnsi="Fira Sans"/>
          <w:b/>
        </w:rPr>
      </w:pPr>
      <w:r w:rsidRPr="00BD4658">
        <w:rPr>
          <w:rFonts w:ascii="Fira Sans" w:hAnsi="Fira Sans"/>
          <w:b/>
        </w:rPr>
        <w:t>Produkt krajowy brutto</w:t>
      </w:r>
    </w:p>
    <w:p w:rsidR="00A83146" w:rsidRDefault="00787F9B" w:rsidP="00116641">
      <w:pPr>
        <w:spacing w:after="0"/>
        <w:rPr>
          <w:shd w:val="clear" w:color="auto" w:fill="FFFFFF"/>
        </w:rPr>
      </w:pPr>
      <w:r w:rsidRPr="00BD4658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232D69F2" wp14:editId="20462FA6">
                <wp:simplePos x="0" y="0"/>
                <wp:positionH relativeFrom="column">
                  <wp:posOffset>5235575</wp:posOffset>
                </wp:positionH>
                <wp:positionV relativeFrom="paragraph">
                  <wp:posOffset>13970</wp:posOffset>
                </wp:positionV>
                <wp:extent cx="1799590" cy="810895"/>
                <wp:effectExtent l="0" t="0" r="0" b="0"/>
                <wp:wrapTight wrapText="bothSides">
                  <wp:wrapPolygon edited="0">
                    <wp:start x="686" y="0"/>
                    <wp:lineTo x="686" y="20805"/>
                    <wp:lineTo x="20807" y="20805"/>
                    <wp:lineTo x="20807" y="0"/>
                    <wp:lineTo x="686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4A" w:rsidRPr="00B4783D" w:rsidRDefault="00B4783D" w:rsidP="00FA0CBD">
                            <w:pPr>
                              <w:pStyle w:val="tekstzboku"/>
                              <w:spacing w:before="0"/>
                            </w:pPr>
                            <w:r w:rsidRPr="00B4783D">
                              <w:t>W 2017 r. w</w:t>
                            </w:r>
                            <w:r w:rsidR="00FA0CBD" w:rsidRPr="00B4783D">
                              <w:t>zrost</w:t>
                            </w:r>
                            <w:r w:rsidRPr="00B4783D">
                              <w:t xml:space="preserve"> nominalny </w:t>
                            </w:r>
                            <w:r w:rsidR="00FA0CBD" w:rsidRPr="00B4783D">
                              <w:t xml:space="preserve"> produktu krajowego brutto </w:t>
                            </w:r>
                            <w:r w:rsidRPr="00B4783D">
                              <w:t>zanotowano we wszystkich regionach.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69F2" id="Pole tekstowe 3" o:spid="_x0000_s1027" type="#_x0000_t202" style="position:absolute;margin-left:412.25pt;margin-top:1.1pt;width:141.7pt;height:63.8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rYEAIAAP4DAAAOAAAAZHJzL2Uyb0RvYy54bWysU1Fv0zAQfkfiP1h+p2m7ljVR02lsDCEN&#10;mDT4AVfHaazZPmO7Tcav5+x0XQVviDxYds733X3ffV5fDUazg/RBoa35bDLlTFqBjbK7mv/4fvdu&#10;xVmIYBvQaGXNn2XgV5u3b9a9q+QcO9SN9IxAbKh6V/MuRlcVRRCdNBAm6KSlYIveQKSj3xWNh57Q&#10;jS7m0+n7okffOI9ChkB/b8cg32T8tpUifmvbICPTNafeYl59XrdpLTZrqHYeXKfEsQ34hy4MKEtF&#10;T1C3EIHtvfoLyijhMWAbJwJNgW2rhMwciM1s+gebxw6czFxInOBOMoX/Byu+Hh48U03NLzizYGhE&#10;D6gli/IpROwlu0gS9S5UdPPR0d04fMCBRp3pBneP4ikwizcd2J289h77TkJDLc5SZnGWOuKEBLLt&#10;v2BDtWAfMQMNrTdJP1KEETqN6vk0HjlEJlLJy7JclhQSFFvNpqtymUtA9ZLtfIifJBqWNjX3NP6M&#10;Dof7EFM3UL1cScUs3imtswW0ZX3Ny+V8mRPOIkZFcqhWhmpO0zd6JpH8aJucHEHpcU8FtD2yTkRH&#10;ynHYDlnjLElSZIvNM8ngcTQkPSDadOh/cdaTGWsefu7BS870Z0tSlrPFIrk3HxbLyzkd/Hlkex4B&#10;Kwiq5pGzcXsTs+NHytckeauyGq+dHFsmk2WRjg8iufj8nG+9PtvNbwAAAP//AwBQSwMEFAAGAAgA&#10;AAAhAKbVTyPeAAAACgEAAA8AAABkcnMvZG93bnJldi54bWxMj8FOwzAQRO9I/IO1SNyoXauFJsSp&#10;EIgriAKVenPjbRIRr6PYbcLfsz3R26xmNPO2WE++EyccYhvIwHymQCBVwbVUG/j6fL1bgYjJkrNd&#10;IDTwixHW5fVVYXMXRvrA0ybVgkso5tZAk1KfSxmrBr2Ns9AjsXcIg7eJz6GWbrAjl/tOaqXupbct&#10;8UJje3xusPrZHL2B77fDbrtQ7/WLX/ZjmJQkn0ljbm+mp0cQCaf0H4YzPqNDyUz7cCQXRWdgpRdL&#10;jhrQGsTZn6uHDMSelc4ykGUhL18o/wAAAP//AwBQSwECLQAUAAYACAAAACEAtoM4kv4AAADhAQAA&#10;EwAAAAAAAAAAAAAAAAAAAAAAW0NvbnRlbnRfVHlwZXNdLnhtbFBLAQItABQABgAIAAAAIQA4/SH/&#10;1gAAAJQBAAALAAAAAAAAAAAAAAAAAC8BAABfcmVscy8ucmVsc1BLAQItABQABgAIAAAAIQD1aYrY&#10;EAIAAP4DAAAOAAAAAAAAAAAAAAAAAC4CAABkcnMvZTJvRG9jLnhtbFBLAQItABQABgAIAAAAIQCm&#10;1U8j3gAAAAoBAAAPAAAAAAAAAAAAAAAAAGoEAABkcnMvZG93bnJldi54bWxQSwUGAAAAAAQABADz&#10;AAAAdQUAAAAA&#10;" filled="f" stroked="f">
                <v:textbox>
                  <w:txbxContent>
                    <w:p w:rsidR="00733C4A" w:rsidRPr="00B4783D" w:rsidRDefault="00B4783D" w:rsidP="00FA0CBD">
                      <w:pPr>
                        <w:pStyle w:val="tekstzboku"/>
                        <w:spacing w:before="0"/>
                      </w:pPr>
                      <w:r w:rsidRPr="00B4783D">
                        <w:t>W 2017 r. w</w:t>
                      </w:r>
                      <w:r w:rsidR="00FA0CBD" w:rsidRPr="00B4783D">
                        <w:t>zrost</w:t>
                      </w:r>
                      <w:r w:rsidRPr="00B4783D">
                        <w:t xml:space="preserve"> nominalny </w:t>
                      </w:r>
                      <w:r w:rsidR="00FA0CBD" w:rsidRPr="00B4783D">
                        <w:t xml:space="preserve"> produktu krajowego brutto </w:t>
                      </w:r>
                      <w:r w:rsidRPr="00B4783D">
                        <w:t>zanotowano we wszystkich regionach.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3146" w:rsidRPr="0046029C">
        <w:rPr>
          <w:shd w:val="clear" w:color="auto" w:fill="FFFFFF"/>
        </w:rPr>
        <w:t>W 201</w:t>
      </w:r>
      <w:r w:rsidR="00A83146">
        <w:rPr>
          <w:shd w:val="clear" w:color="auto" w:fill="FFFFFF"/>
        </w:rPr>
        <w:t>7</w:t>
      </w:r>
      <w:r w:rsidR="00A83146" w:rsidRPr="0046029C">
        <w:rPr>
          <w:shd w:val="clear" w:color="auto" w:fill="FFFFFF"/>
        </w:rPr>
        <w:t xml:space="preserve"> roku we wszystkich </w:t>
      </w:r>
      <w:r w:rsidR="00A83146">
        <w:rPr>
          <w:shd w:val="clear" w:color="auto" w:fill="FFFFFF"/>
        </w:rPr>
        <w:t>regionach</w:t>
      </w:r>
      <w:r w:rsidR="00A83146" w:rsidRPr="0046029C">
        <w:rPr>
          <w:shd w:val="clear" w:color="auto" w:fill="FFFFFF"/>
        </w:rPr>
        <w:t xml:space="preserve"> odnotowano wzrost produktu krajowego brutto </w:t>
      </w:r>
      <w:r w:rsidR="00A83146">
        <w:rPr>
          <w:shd w:val="clear" w:color="auto" w:fill="FFFFFF"/>
        </w:rPr>
        <w:br/>
      </w:r>
      <w:r w:rsidR="00A83146" w:rsidRPr="0046029C">
        <w:rPr>
          <w:shd w:val="clear" w:color="auto" w:fill="FFFFFF"/>
        </w:rPr>
        <w:t>w cenach bieżących w porównaniu do 201</w:t>
      </w:r>
      <w:r w:rsidR="00A83146">
        <w:rPr>
          <w:shd w:val="clear" w:color="auto" w:fill="FFFFFF"/>
        </w:rPr>
        <w:t>6</w:t>
      </w:r>
      <w:r w:rsidR="00A83146" w:rsidRPr="0046029C">
        <w:rPr>
          <w:shd w:val="clear" w:color="auto" w:fill="FFFFFF"/>
        </w:rPr>
        <w:t xml:space="preserve"> roku, przy czym największy w </w:t>
      </w:r>
      <w:r w:rsidR="00A83146">
        <w:rPr>
          <w:shd w:val="clear" w:color="auto" w:fill="FFFFFF"/>
        </w:rPr>
        <w:t>regionie</w:t>
      </w:r>
      <w:r w:rsidR="00A83146" w:rsidRPr="0046029C">
        <w:rPr>
          <w:shd w:val="clear" w:color="auto" w:fill="FFFFFF"/>
        </w:rPr>
        <w:t xml:space="preserve"> po</w:t>
      </w:r>
      <w:r w:rsidR="001510C5">
        <w:rPr>
          <w:shd w:val="clear" w:color="auto" w:fill="FFFFFF"/>
        </w:rPr>
        <w:t>dla</w:t>
      </w:r>
      <w:r w:rsidR="00A83146" w:rsidRPr="0046029C">
        <w:rPr>
          <w:shd w:val="clear" w:color="auto" w:fill="FFFFFF"/>
        </w:rPr>
        <w:t xml:space="preserve">skim – o </w:t>
      </w:r>
      <w:r w:rsidR="001510C5">
        <w:rPr>
          <w:shd w:val="clear" w:color="auto" w:fill="FFFFFF"/>
        </w:rPr>
        <w:t>8</w:t>
      </w:r>
      <w:r w:rsidR="00A83146" w:rsidRPr="0046029C">
        <w:rPr>
          <w:shd w:val="clear" w:color="auto" w:fill="FFFFFF"/>
        </w:rPr>
        <w:t>,</w:t>
      </w:r>
      <w:r w:rsidR="001510C5">
        <w:rPr>
          <w:shd w:val="clear" w:color="auto" w:fill="FFFFFF"/>
        </w:rPr>
        <w:t>1</w:t>
      </w:r>
      <w:r w:rsidR="00A83146" w:rsidRPr="0046029C">
        <w:rPr>
          <w:shd w:val="clear" w:color="auto" w:fill="FFFFFF"/>
        </w:rPr>
        <w:t xml:space="preserve">%, a najmniejszy w </w:t>
      </w:r>
      <w:r w:rsidR="00A83146">
        <w:rPr>
          <w:shd w:val="clear" w:color="auto" w:fill="FFFFFF"/>
        </w:rPr>
        <w:t>regionie</w:t>
      </w:r>
      <w:r w:rsidR="00017326">
        <w:rPr>
          <w:shd w:val="clear" w:color="auto" w:fill="FFFFFF"/>
        </w:rPr>
        <w:t xml:space="preserve"> </w:t>
      </w:r>
      <w:r w:rsidR="002F4BF3">
        <w:rPr>
          <w:shd w:val="clear" w:color="auto" w:fill="FFFFFF"/>
        </w:rPr>
        <w:t>lubu</w:t>
      </w:r>
      <w:r w:rsidR="00017326">
        <w:rPr>
          <w:shd w:val="clear" w:color="auto" w:fill="FFFFFF"/>
        </w:rPr>
        <w:t>skim – o</w:t>
      </w:r>
      <w:r w:rsidR="002F4BF3">
        <w:rPr>
          <w:shd w:val="clear" w:color="auto" w:fill="FFFFFF"/>
        </w:rPr>
        <w:t xml:space="preserve"> </w:t>
      </w:r>
      <w:r w:rsidR="00E13B01">
        <w:rPr>
          <w:shd w:val="clear" w:color="auto" w:fill="FFFFFF"/>
        </w:rPr>
        <w:t>5</w:t>
      </w:r>
      <w:r w:rsidR="002F4BF3">
        <w:rPr>
          <w:shd w:val="clear" w:color="auto" w:fill="FFFFFF"/>
        </w:rPr>
        <w:t>,</w:t>
      </w:r>
      <w:r w:rsidR="00E13B01">
        <w:rPr>
          <w:shd w:val="clear" w:color="auto" w:fill="FFFFFF"/>
        </w:rPr>
        <w:t>2</w:t>
      </w:r>
      <w:r w:rsidR="00A83146" w:rsidRPr="0046029C">
        <w:rPr>
          <w:shd w:val="clear" w:color="auto" w:fill="FFFFFF"/>
        </w:rPr>
        <w:t>%</w:t>
      </w:r>
      <w:r w:rsidR="00A83146">
        <w:rPr>
          <w:shd w:val="clear" w:color="auto" w:fill="FFFFFF"/>
        </w:rPr>
        <w:t xml:space="preserve">, wobec </w:t>
      </w:r>
      <w:r w:rsidR="002F4BF3">
        <w:rPr>
          <w:shd w:val="clear" w:color="auto" w:fill="FFFFFF"/>
        </w:rPr>
        <w:t>6</w:t>
      </w:r>
      <w:r w:rsidR="00A83146">
        <w:rPr>
          <w:shd w:val="clear" w:color="auto" w:fill="FFFFFF"/>
        </w:rPr>
        <w:t>,</w:t>
      </w:r>
      <w:r w:rsidR="002F4BF3">
        <w:rPr>
          <w:shd w:val="clear" w:color="auto" w:fill="FFFFFF"/>
        </w:rPr>
        <w:t>9</w:t>
      </w:r>
      <w:r w:rsidR="00A83146">
        <w:rPr>
          <w:shd w:val="clear" w:color="auto" w:fill="FFFFFF"/>
        </w:rPr>
        <w:t>% dla kraju ogółem</w:t>
      </w:r>
      <w:r w:rsidR="00A83146" w:rsidRPr="0046029C">
        <w:rPr>
          <w:shd w:val="clear" w:color="auto" w:fill="FFFFFF"/>
        </w:rPr>
        <w:t>.</w:t>
      </w:r>
    </w:p>
    <w:p w:rsidR="0046029C" w:rsidRPr="0046029C" w:rsidRDefault="00FA0CBD" w:rsidP="00116641">
      <w:pPr>
        <w:spacing w:after="0"/>
        <w:rPr>
          <w:shd w:val="clear" w:color="auto" w:fill="FFFFFF"/>
        </w:rPr>
      </w:pPr>
      <w:r w:rsidRPr="0046029C">
        <w:rPr>
          <w:shd w:val="clear" w:color="auto" w:fill="FFFFFF"/>
        </w:rPr>
        <w:t xml:space="preserve">Udziały poszczególnych </w:t>
      </w:r>
      <w:r>
        <w:rPr>
          <w:shd w:val="clear" w:color="auto" w:fill="FFFFFF"/>
        </w:rPr>
        <w:t>regionów</w:t>
      </w:r>
      <w:r w:rsidRPr="0046029C">
        <w:rPr>
          <w:shd w:val="clear" w:color="auto" w:fill="FFFFFF"/>
        </w:rPr>
        <w:t xml:space="preserve"> w </w:t>
      </w:r>
      <w:r>
        <w:rPr>
          <w:shd w:val="clear" w:color="auto" w:fill="FFFFFF"/>
        </w:rPr>
        <w:t>generowa</w:t>
      </w:r>
      <w:r w:rsidRPr="0046029C">
        <w:rPr>
          <w:shd w:val="clear" w:color="auto" w:fill="FFFFFF"/>
        </w:rPr>
        <w:t>niu PKB w 201</w:t>
      </w:r>
      <w:r>
        <w:rPr>
          <w:shd w:val="clear" w:color="auto" w:fill="FFFFFF"/>
        </w:rPr>
        <w:t>7</w:t>
      </w:r>
      <w:r w:rsidRPr="0046029C">
        <w:rPr>
          <w:shd w:val="clear" w:color="auto" w:fill="FFFFFF"/>
        </w:rPr>
        <w:t xml:space="preserve"> roku były znacznie zróżnicowane – od 2,1% w </w:t>
      </w:r>
      <w:r>
        <w:rPr>
          <w:shd w:val="clear" w:color="auto" w:fill="FFFFFF"/>
        </w:rPr>
        <w:t>regionie</w:t>
      </w:r>
      <w:r w:rsidRPr="0046029C">
        <w:rPr>
          <w:shd w:val="clear" w:color="auto" w:fill="FFFFFF"/>
        </w:rPr>
        <w:t xml:space="preserve"> opolskim do </w:t>
      </w:r>
      <w:r w:rsidR="007709E9">
        <w:rPr>
          <w:shd w:val="clear" w:color="auto" w:fill="FFFFFF"/>
        </w:rPr>
        <w:t>17</w:t>
      </w:r>
      <w:r w:rsidRPr="0046029C">
        <w:rPr>
          <w:shd w:val="clear" w:color="auto" w:fill="FFFFFF"/>
        </w:rPr>
        <w:t>,</w:t>
      </w:r>
      <w:r w:rsidR="002F4BF3">
        <w:rPr>
          <w:shd w:val="clear" w:color="auto" w:fill="FFFFFF"/>
        </w:rPr>
        <w:t>2</w:t>
      </w:r>
      <w:r w:rsidRPr="0046029C">
        <w:rPr>
          <w:shd w:val="clear" w:color="auto" w:fill="FFFFFF"/>
        </w:rPr>
        <w:t xml:space="preserve">% w </w:t>
      </w:r>
      <w:r>
        <w:rPr>
          <w:shd w:val="clear" w:color="auto" w:fill="FFFFFF"/>
        </w:rPr>
        <w:t>regionie</w:t>
      </w:r>
      <w:r w:rsidRPr="0046029C">
        <w:rPr>
          <w:shd w:val="clear" w:color="auto" w:fill="FFFFFF"/>
        </w:rPr>
        <w:t xml:space="preserve"> </w:t>
      </w:r>
      <w:r>
        <w:rPr>
          <w:shd w:val="clear" w:color="auto" w:fill="FFFFFF"/>
        </w:rPr>
        <w:t>warszawskim stołecznym</w:t>
      </w:r>
      <w:r w:rsidRPr="0046029C">
        <w:rPr>
          <w:shd w:val="clear" w:color="auto" w:fill="FFFFFF"/>
        </w:rPr>
        <w:t>.</w:t>
      </w:r>
    </w:p>
    <w:p w:rsidR="00376F81" w:rsidRDefault="007709E9" w:rsidP="00116641">
      <w:pPr>
        <w:spacing w:after="0"/>
        <w:rPr>
          <w:shd w:val="clear" w:color="auto" w:fill="FFFFFF"/>
        </w:rPr>
      </w:pPr>
      <w:r w:rsidRPr="00BD4658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45C11E2D" wp14:editId="3586E632">
                <wp:simplePos x="0" y="0"/>
                <wp:positionH relativeFrom="column">
                  <wp:posOffset>5235575</wp:posOffset>
                </wp:positionH>
                <wp:positionV relativeFrom="paragraph">
                  <wp:posOffset>16179</wp:posOffset>
                </wp:positionV>
                <wp:extent cx="1799590" cy="1033145"/>
                <wp:effectExtent l="0" t="0" r="0" b="0"/>
                <wp:wrapTight wrapText="bothSides">
                  <wp:wrapPolygon edited="0">
                    <wp:start x="686" y="0"/>
                    <wp:lineTo x="686" y="21109"/>
                    <wp:lineTo x="20807" y="21109"/>
                    <wp:lineTo x="20807" y="0"/>
                    <wp:lineTo x="686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E9" w:rsidRPr="00FA0CBD" w:rsidRDefault="007709E9" w:rsidP="007709E9">
                            <w:pPr>
                              <w:pStyle w:val="tekstzboku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P</w:t>
                            </w:r>
                            <w:r w:rsidRPr="00F056EF">
                              <w:t xml:space="preserve">oziom PKB na 1 mieszkańca powyżej średniej krajowej uzyskano w 4 regionach: </w:t>
                            </w:r>
                            <w:r>
                              <w:t>warszawskim stołecznym</w:t>
                            </w:r>
                            <w:r w:rsidRPr="00F056EF">
                              <w:t xml:space="preserve">, dolnośląskim, wielkopolskim </w:t>
                            </w:r>
                            <w:r>
                              <w:br/>
                            </w:r>
                            <w:r w:rsidRPr="00F056EF">
                              <w:t>i śląskim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1E2D" id="Pole tekstowe 4" o:spid="_x0000_s1028" type="#_x0000_t202" style="position:absolute;margin-left:412.25pt;margin-top:1.25pt;width:141.7pt;height:81.3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EsEgIAAP8DAAAOAAAAZHJzL2Uyb0RvYy54bWysU9Fu2yAUfZ+0f0C8L7ZTZ22skKpr12lS&#10;t1Xq9gEE4xgVuAxI7O7re8FJFm1v0/yAwJd77j3nHlbXo9FkL31QYBmtZiUl0gpold0y+uP7/bsr&#10;SkLktuUarGT0RQZ6vX77ZjW4Rs6hB91KTxDEhmZwjPYxuqYoguil4WEGTloMduANj3j026L1fEB0&#10;o4t5Wb4vBvCt8yBkCPj3bgrSdcbvOinit64LMhLNKPYW8+rzuklrsV7xZuu565U4tMH/oQvDlcWi&#10;J6g7HjnZefUXlFHCQ4AuzgSYArpOCZk5IJuq/IPNU8+dzFxQnOBOMoX/Byu+7h89US2jNSWWGxzR&#10;I2hJonwOEQZJ6iTR4EKDN58c3o3jBxhx1JlucA8gngOxcNtzu5U33sPQS95ii1XKLM5SJ5yQQDbD&#10;F2ixFt9FyEBj503SDxUhiI6jejmNR46RiFTycrlcLDEkMFaVFxdVvcg1eHNMdz7ETxIMSRtGPc4/&#10;w/P9Q4ipHd4cr6RqFu6V1tkD2pKB0eVivsgJZxGjIlpUK8PoVZm+yTSJ5Ufb5uTIlZ72WEDbA+3E&#10;dOIcx82YRZ4f1dxA+4I6eJgciS8INz34X5QM6EZGw88d95IS/dmilsuqrpN986FeXM7x4M8jm/MI&#10;twKhGI2UTNvbmC0/Ub5BzTuV1UjDmTo5tIwuyyIdXkSy8fk53/r9btevAAAA//8DAFBLAwQUAAYA&#10;CAAAACEA9oovXt4AAAAKAQAADwAAAGRycy9kb3ducmV2LnhtbEyPzW7CMBCE75V4B2uReis2EaGQ&#10;xkGoVa9FpT9SbyZekoh4HcWGpG/PcmpPu6sZzX6Tb0bXigv2ofGkYT5TIJBKbxuqNHx+vD6sQIRo&#10;yJrWE2r4xQCbYnKXm8z6gd7xso+V4BAKmdFQx9hlUoayRmfCzHdIrB1970zks6+k7c3A4a6ViVJL&#10;6UxD/KE2HT7XWJ72Z6fh6+34871Qu+rFpd3gRyXJraXW99Nx+wQi4hj/zHDDZ3QomOngz2SDaDWs&#10;kkXKVg0Jj5s+V49rEAfelmkCssjl/wrFFQAA//8DAFBLAQItABQABgAIAAAAIQC2gziS/gAAAOEB&#10;AAATAAAAAAAAAAAAAAAAAAAAAABbQ29udGVudF9UeXBlc10ueG1sUEsBAi0AFAAGAAgAAAAhADj9&#10;If/WAAAAlAEAAAsAAAAAAAAAAAAAAAAALwEAAF9yZWxzLy5yZWxzUEsBAi0AFAAGAAgAAAAhABE4&#10;0SwSAgAA/wMAAA4AAAAAAAAAAAAAAAAALgIAAGRycy9lMm9Eb2MueG1sUEsBAi0AFAAGAAgAAAAh&#10;APaKL17eAAAACgEAAA8AAAAAAAAAAAAAAAAAbAQAAGRycy9kb3ducmV2LnhtbFBLBQYAAAAABAAE&#10;APMAAAB3BQAAAAA=&#10;" filled="f" stroked="f">
                <v:textbox>
                  <w:txbxContent>
                    <w:p w:rsidR="007709E9" w:rsidRPr="00FA0CBD" w:rsidRDefault="007709E9" w:rsidP="007709E9">
                      <w:pPr>
                        <w:pStyle w:val="tekstzboku"/>
                        <w:spacing w:before="0"/>
                        <w:rPr>
                          <w:sz w:val="19"/>
                          <w:szCs w:val="19"/>
                        </w:rPr>
                      </w:pPr>
                      <w:r>
                        <w:t>P</w:t>
                      </w:r>
                      <w:r w:rsidRPr="00F056EF">
                        <w:t xml:space="preserve">oziom PKB na 1 mieszkańca powyżej średniej krajowej uzyskano w 4 regionach: </w:t>
                      </w:r>
                      <w:r>
                        <w:t>warszawskim stołecznym</w:t>
                      </w:r>
                      <w:r w:rsidRPr="00F056EF">
                        <w:t xml:space="preserve">, dolnośląskim, wielkopolskim </w:t>
                      </w:r>
                      <w:r>
                        <w:br/>
                      </w:r>
                      <w:r w:rsidRPr="00F056EF">
                        <w:t>i śląskim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029C" w:rsidRPr="0046029C">
        <w:rPr>
          <w:shd w:val="clear" w:color="auto" w:fill="FFFFFF"/>
        </w:rPr>
        <w:t>Wartość PKB w przeliczeniu na 1 mieszkańca w 201</w:t>
      </w:r>
      <w:r w:rsidR="00631E02">
        <w:rPr>
          <w:shd w:val="clear" w:color="auto" w:fill="FFFFFF"/>
        </w:rPr>
        <w:t>7</w:t>
      </w:r>
      <w:r w:rsidR="0046029C" w:rsidRPr="0046029C">
        <w:rPr>
          <w:shd w:val="clear" w:color="auto" w:fill="FFFFFF"/>
        </w:rPr>
        <w:t xml:space="preserve"> roku kształtowała się na poziomie </w:t>
      </w:r>
      <w:r w:rsidR="00AA7458">
        <w:rPr>
          <w:shd w:val="clear" w:color="auto" w:fill="FFFFFF"/>
        </w:rPr>
        <w:br/>
      </w:r>
      <w:r w:rsidR="0046029C" w:rsidRPr="0046029C">
        <w:rPr>
          <w:shd w:val="clear" w:color="auto" w:fill="FFFFFF"/>
        </w:rPr>
        <w:t>od 3</w:t>
      </w:r>
      <w:r w:rsidR="002F4BF3">
        <w:rPr>
          <w:shd w:val="clear" w:color="auto" w:fill="FFFFFF"/>
        </w:rPr>
        <w:t>5</w:t>
      </w:r>
      <w:r w:rsidR="00631E02">
        <w:rPr>
          <w:shd w:val="clear" w:color="auto" w:fill="FFFFFF"/>
        </w:rPr>
        <w:t>,</w:t>
      </w:r>
      <w:r w:rsidR="002F4BF3">
        <w:rPr>
          <w:shd w:val="clear" w:color="auto" w:fill="FFFFFF"/>
        </w:rPr>
        <w:t>6</w:t>
      </w:r>
      <w:r w:rsidR="0046029C" w:rsidRPr="0046029C">
        <w:rPr>
          <w:shd w:val="clear" w:color="auto" w:fill="FFFFFF"/>
        </w:rPr>
        <w:t xml:space="preserve"> </w:t>
      </w:r>
      <w:r w:rsidR="00631E02">
        <w:rPr>
          <w:shd w:val="clear" w:color="auto" w:fill="FFFFFF"/>
        </w:rPr>
        <w:t>tys.</w:t>
      </w:r>
      <w:r w:rsidR="0046029C" w:rsidRPr="0046029C">
        <w:rPr>
          <w:shd w:val="clear" w:color="auto" w:fill="FFFFFF"/>
        </w:rPr>
        <w:t xml:space="preserve"> zł w </w:t>
      </w:r>
      <w:r w:rsidR="00631E02">
        <w:rPr>
          <w:shd w:val="clear" w:color="auto" w:fill="FFFFFF"/>
        </w:rPr>
        <w:t>regionie</w:t>
      </w:r>
      <w:r w:rsidR="0046029C" w:rsidRPr="0046029C">
        <w:rPr>
          <w:shd w:val="clear" w:color="auto" w:fill="FFFFFF"/>
        </w:rPr>
        <w:t xml:space="preserve"> lubelskim (68,9% przeciętnej dla kraju) do </w:t>
      </w:r>
      <w:r w:rsidR="002F4BF3">
        <w:rPr>
          <w:shd w:val="clear" w:color="auto" w:fill="FFFFFF"/>
        </w:rPr>
        <w:t>113</w:t>
      </w:r>
      <w:r w:rsidR="00631E02">
        <w:rPr>
          <w:shd w:val="clear" w:color="auto" w:fill="FFFFFF"/>
        </w:rPr>
        <w:t>,</w:t>
      </w:r>
      <w:r w:rsidR="00EF4B82">
        <w:rPr>
          <w:shd w:val="clear" w:color="auto" w:fill="FFFFFF"/>
        </w:rPr>
        <w:t>3</w:t>
      </w:r>
      <w:r w:rsidR="0046029C" w:rsidRPr="0046029C">
        <w:rPr>
          <w:shd w:val="clear" w:color="auto" w:fill="FFFFFF"/>
        </w:rPr>
        <w:t xml:space="preserve"> </w:t>
      </w:r>
      <w:r w:rsidR="00631E02">
        <w:rPr>
          <w:shd w:val="clear" w:color="auto" w:fill="FFFFFF"/>
        </w:rPr>
        <w:t>tys.</w:t>
      </w:r>
      <w:r w:rsidR="0046029C" w:rsidRPr="0046029C">
        <w:rPr>
          <w:shd w:val="clear" w:color="auto" w:fill="FFFFFF"/>
        </w:rPr>
        <w:t xml:space="preserve"> zł w </w:t>
      </w:r>
      <w:r w:rsidR="00631E02">
        <w:rPr>
          <w:shd w:val="clear" w:color="auto" w:fill="FFFFFF"/>
        </w:rPr>
        <w:t>regionie</w:t>
      </w:r>
      <w:r w:rsidR="0046029C" w:rsidRPr="0046029C">
        <w:rPr>
          <w:shd w:val="clear" w:color="auto" w:fill="FFFFFF"/>
        </w:rPr>
        <w:t xml:space="preserve"> </w:t>
      </w:r>
      <w:r w:rsidR="00631E02">
        <w:rPr>
          <w:shd w:val="clear" w:color="auto" w:fill="FFFFFF"/>
        </w:rPr>
        <w:t>warszawskim stołecznym</w:t>
      </w:r>
      <w:r w:rsidR="0046029C" w:rsidRPr="0046029C">
        <w:rPr>
          <w:shd w:val="clear" w:color="auto" w:fill="FFFFFF"/>
        </w:rPr>
        <w:t xml:space="preserve"> (</w:t>
      </w:r>
      <w:r>
        <w:rPr>
          <w:shd w:val="clear" w:color="auto" w:fill="FFFFFF"/>
        </w:rPr>
        <w:t>21</w:t>
      </w:r>
      <w:r w:rsidR="00E13B01">
        <w:rPr>
          <w:shd w:val="clear" w:color="auto" w:fill="FFFFFF"/>
        </w:rPr>
        <w:t>8</w:t>
      </w:r>
      <w:r w:rsidR="0046029C" w:rsidRPr="0046029C">
        <w:rPr>
          <w:shd w:val="clear" w:color="auto" w:fill="FFFFFF"/>
        </w:rPr>
        <w:t>,</w:t>
      </w:r>
      <w:r w:rsidR="00E13B01">
        <w:rPr>
          <w:shd w:val="clear" w:color="auto" w:fill="FFFFFF"/>
        </w:rPr>
        <w:t>9</w:t>
      </w:r>
      <w:r w:rsidR="0046029C" w:rsidRPr="0046029C">
        <w:rPr>
          <w:shd w:val="clear" w:color="auto" w:fill="FFFFFF"/>
        </w:rPr>
        <w:t xml:space="preserve"> średniej krajowej).</w:t>
      </w:r>
    </w:p>
    <w:p w:rsidR="00FA0CBD" w:rsidRDefault="00017326" w:rsidP="00116641">
      <w:pPr>
        <w:spacing w:after="0"/>
        <w:rPr>
          <w:shd w:val="clear" w:color="auto" w:fill="FFFFFF"/>
        </w:rPr>
      </w:pPr>
      <w:r w:rsidRPr="00017326">
        <w:rPr>
          <w:shd w:val="clear" w:color="auto" w:fill="FFFFFF"/>
        </w:rPr>
        <w:t>Najwyższy poziom PKB na 1 mieszkańca uzyskany w 201</w:t>
      </w:r>
      <w:r>
        <w:rPr>
          <w:shd w:val="clear" w:color="auto" w:fill="FFFFFF"/>
        </w:rPr>
        <w:t>7</w:t>
      </w:r>
      <w:r w:rsidRPr="00017326">
        <w:rPr>
          <w:shd w:val="clear" w:color="auto" w:fill="FFFFFF"/>
        </w:rPr>
        <w:t xml:space="preserve"> roku w regionie warszawskim stołecznym przewyższał ponad 3-krotnie wartość PKB na 1 mieszkańca regionu lubelskiego, </w:t>
      </w:r>
      <w:r>
        <w:rPr>
          <w:shd w:val="clear" w:color="auto" w:fill="FFFFFF"/>
        </w:rPr>
        <w:br/>
      </w:r>
      <w:r w:rsidRPr="00017326">
        <w:rPr>
          <w:shd w:val="clear" w:color="auto" w:fill="FFFFFF"/>
        </w:rPr>
        <w:t>w którym to odnotowano najniższy jego poziom.</w:t>
      </w:r>
    </w:p>
    <w:p w:rsidR="00D05665" w:rsidRPr="00BD4658" w:rsidRDefault="0046029C" w:rsidP="006E60F6">
      <w:pPr>
        <w:spacing w:before="240"/>
        <w:rPr>
          <w:szCs w:val="19"/>
          <w:shd w:val="clear" w:color="auto" w:fill="FFFFFF"/>
        </w:rPr>
      </w:pPr>
      <w:r w:rsidRPr="00BD4658">
        <w:rPr>
          <w:b/>
          <w:szCs w:val="19"/>
          <w:shd w:val="clear" w:color="auto" w:fill="FFFFFF"/>
        </w:rPr>
        <w:t xml:space="preserve">Tablica 1. Produkt krajowy brutto według </w:t>
      </w:r>
      <w:r w:rsidR="00FA0CBD">
        <w:rPr>
          <w:b/>
          <w:szCs w:val="19"/>
          <w:shd w:val="clear" w:color="auto" w:fill="FFFFFF"/>
        </w:rPr>
        <w:t xml:space="preserve">regionów </w:t>
      </w:r>
      <w:r w:rsidRPr="00BD4658">
        <w:rPr>
          <w:b/>
          <w:szCs w:val="19"/>
          <w:shd w:val="clear" w:color="auto" w:fill="FFFFFF"/>
        </w:rPr>
        <w:t>w 201</w:t>
      </w:r>
      <w:r w:rsidR="001D046C" w:rsidRPr="00BD4658">
        <w:rPr>
          <w:b/>
          <w:szCs w:val="19"/>
          <w:shd w:val="clear" w:color="auto" w:fill="FFFFFF"/>
        </w:rPr>
        <w:t>7</w:t>
      </w:r>
      <w:r w:rsidRPr="00BD4658">
        <w:rPr>
          <w:b/>
          <w:szCs w:val="19"/>
          <w:shd w:val="clear" w:color="auto" w:fill="FFFFFF"/>
        </w:rPr>
        <w:t xml:space="preserve"> r. (ceny bieżące)</w:t>
      </w:r>
    </w:p>
    <w:tbl>
      <w:tblPr>
        <w:tblpPr w:leftFromText="141" w:rightFromText="141" w:vertAnchor="text" w:tblpXSpec="center" w:tblpY="1"/>
        <w:tblOverlap w:val="never"/>
        <w:tblW w:w="793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</w:tblGrid>
      <w:tr w:rsidR="00FA0CBD" w:rsidRPr="00FA0CBD" w:rsidTr="005D66EA">
        <w:trPr>
          <w:trHeight w:val="340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Regiony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 w:line="240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Ogółem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1D77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 w:line="240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Na 1 mieszkańca</w:t>
            </w:r>
          </w:p>
        </w:tc>
      </w:tr>
      <w:tr w:rsidR="00FA0CBD" w:rsidRPr="00FA0CBD" w:rsidTr="005D66EA">
        <w:trPr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 w:line="240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w mln zł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w odsetkach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rok poprzedni=</w:t>
            </w:r>
          </w:p>
          <w:p w:rsidR="00FA0CBD" w:rsidRPr="00FA0CBD" w:rsidRDefault="00FA0CBD" w:rsidP="00FA0CBD">
            <w:pPr>
              <w:spacing w:before="0"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1D77"/>
              <w:bottom w:val="single" w:sz="12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Polska=100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b/>
                <w:bCs/>
                <w:sz w:val="16"/>
                <w:szCs w:val="16"/>
                <w:shd w:val="clear" w:color="auto" w:fill="FFFFFF"/>
              </w:rPr>
              <w:t>P O L S K A</w:t>
            </w:r>
          </w:p>
        </w:tc>
        <w:tc>
          <w:tcPr>
            <w:tcW w:w="113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E13B01">
            <w:pPr>
              <w:spacing w:before="0" w:after="0"/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B2416">
              <w:rPr>
                <w:b/>
                <w:sz w:val="16"/>
                <w:szCs w:val="16"/>
                <w:shd w:val="clear" w:color="auto" w:fill="FFFFFF"/>
              </w:rPr>
              <w:t>1988730</w:t>
            </w:r>
          </w:p>
        </w:tc>
        <w:tc>
          <w:tcPr>
            <w:tcW w:w="113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13B01" w:rsidRPr="00FA0CBD" w:rsidRDefault="00E13B01" w:rsidP="00E13B01">
            <w:pPr>
              <w:spacing w:before="0" w:after="0"/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100,0</w:t>
            </w:r>
          </w:p>
        </w:tc>
        <w:tc>
          <w:tcPr>
            <w:tcW w:w="113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E13B01" w:rsidP="00FA0CBD">
            <w:pPr>
              <w:spacing w:before="0" w:after="0"/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106,9</w:t>
            </w:r>
          </w:p>
        </w:tc>
        <w:tc>
          <w:tcPr>
            <w:tcW w:w="113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E13B01" w:rsidP="00FA0CBD">
            <w:pPr>
              <w:spacing w:before="0" w:after="0"/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E13B01">
              <w:rPr>
                <w:b/>
                <w:sz w:val="16"/>
                <w:szCs w:val="16"/>
                <w:shd w:val="clear" w:color="auto" w:fill="FFFFFF"/>
              </w:rPr>
              <w:t>51760</w:t>
            </w:r>
          </w:p>
        </w:tc>
        <w:tc>
          <w:tcPr>
            <w:tcW w:w="113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286E89" w:rsidP="00FA0CBD">
            <w:pPr>
              <w:spacing w:before="0" w:after="0"/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100,0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Dolnośląskie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166023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E13B01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E13B01">
              <w:rPr>
                <w:sz w:val="16"/>
                <w:szCs w:val="16"/>
                <w:shd w:val="clear" w:color="auto" w:fill="FFFFFF"/>
              </w:rPr>
              <w:t>57203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110,5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Kujawsko-pomorskie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B01339">
              <w:rPr>
                <w:sz w:val="16"/>
                <w:szCs w:val="16"/>
                <w:shd w:val="clear" w:color="auto" w:fill="FFFFFF"/>
              </w:rPr>
              <w:t>87293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106</w:t>
            </w:r>
            <w:r>
              <w:rPr>
                <w:sz w:val="16"/>
                <w:szCs w:val="16"/>
                <w:shd w:val="clear" w:color="auto" w:fill="FFFFFF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E13B01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E13B01">
              <w:rPr>
                <w:sz w:val="16"/>
                <w:szCs w:val="16"/>
                <w:shd w:val="clear" w:color="auto" w:fill="FFFFFF"/>
              </w:rPr>
              <w:t>41909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81</w:t>
            </w:r>
            <w:r>
              <w:rPr>
                <w:sz w:val="16"/>
                <w:szCs w:val="16"/>
                <w:shd w:val="clear" w:color="auto" w:fill="FFFFFF"/>
              </w:rPr>
              <w:t>,0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Lubelskie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75891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E13B01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E13B01">
              <w:rPr>
                <w:sz w:val="16"/>
                <w:szCs w:val="16"/>
                <w:shd w:val="clear" w:color="auto" w:fill="FFFFFF"/>
              </w:rPr>
              <w:t>35642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68,9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Lubuskie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B01339">
              <w:rPr>
                <w:sz w:val="16"/>
                <w:szCs w:val="16"/>
                <w:shd w:val="clear" w:color="auto" w:fill="FFFFFF"/>
              </w:rPr>
              <w:t>43505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42793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82,7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Łódzkie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B01339">
              <w:rPr>
                <w:sz w:val="16"/>
                <w:szCs w:val="16"/>
                <w:shd w:val="clear" w:color="auto" w:fill="FFFFFF"/>
              </w:rPr>
              <w:t>119981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48380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93,5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Małopolskie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DA6120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B01339">
              <w:rPr>
                <w:sz w:val="16"/>
                <w:szCs w:val="16"/>
                <w:shd w:val="clear" w:color="auto" w:fill="FFFFFF"/>
              </w:rPr>
              <w:t>15999</w:t>
            </w:r>
            <w:r w:rsidR="00DA6120">
              <w:rPr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9B2416">
              <w:rPr>
                <w:sz w:val="16"/>
                <w:szCs w:val="16"/>
                <w:shd w:val="clear" w:color="auto" w:fill="FFFFFF"/>
              </w:rPr>
              <w:t>108</w:t>
            </w:r>
            <w:r>
              <w:rPr>
                <w:sz w:val="16"/>
                <w:szCs w:val="16"/>
                <w:shd w:val="clear" w:color="auto" w:fill="FFFFFF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47250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91,3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Mazowiecki regionalny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104099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9B2416">
              <w:rPr>
                <w:sz w:val="16"/>
                <w:szCs w:val="16"/>
                <w:shd w:val="clear" w:color="auto" w:fill="FFFFFF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44216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85,4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Opolskie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B01339">
              <w:rPr>
                <w:sz w:val="16"/>
                <w:szCs w:val="16"/>
                <w:shd w:val="clear" w:color="auto" w:fill="FFFFFF"/>
              </w:rPr>
              <w:t>40834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9B2416">
              <w:rPr>
                <w:sz w:val="16"/>
                <w:szCs w:val="16"/>
                <w:shd w:val="clear" w:color="auto" w:fill="FFFFFF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41199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79,6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Podkarpackie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B01339">
              <w:rPr>
                <w:sz w:val="16"/>
                <w:szCs w:val="16"/>
                <w:shd w:val="clear" w:color="auto" w:fill="FFFFFF"/>
              </w:rPr>
              <w:t>76899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9B2416">
              <w:rPr>
                <w:sz w:val="16"/>
                <w:szCs w:val="16"/>
                <w:shd w:val="clear" w:color="auto" w:fill="FFFFFF"/>
              </w:rPr>
              <w:t>106</w:t>
            </w:r>
            <w:r>
              <w:rPr>
                <w:sz w:val="16"/>
                <w:szCs w:val="16"/>
                <w:shd w:val="clear" w:color="auto" w:fill="FFFFFF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36142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69,8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Podlaskie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B01339">
              <w:rPr>
                <w:sz w:val="16"/>
                <w:szCs w:val="16"/>
                <w:shd w:val="clear" w:color="auto" w:fill="FFFFFF"/>
              </w:rPr>
              <w:t>44017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9B2416">
              <w:rPr>
                <w:sz w:val="16"/>
                <w:szCs w:val="16"/>
                <w:shd w:val="clear" w:color="auto" w:fill="FFFFFF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37140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71,8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Pomorskie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116034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9B2416">
              <w:rPr>
                <w:sz w:val="16"/>
                <w:szCs w:val="16"/>
                <w:shd w:val="clear" w:color="auto" w:fill="FFFFFF"/>
              </w:rPr>
              <w:t>107</w:t>
            </w:r>
            <w:r>
              <w:rPr>
                <w:sz w:val="16"/>
                <w:szCs w:val="16"/>
                <w:shd w:val="clear" w:color="auto" w:fill="FFFFFF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50020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96,6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Śląskie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B01339">
              <w:rPr>
                <w:sz w:val="16"/>
                <w:szCs w:val="16"/>
                <w:shd w:val="clear" w:color="auto" w:fill="FFFFFF"/>
              </w:rPr>
              <w:t>243541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9B2416">
              <w:rPr>
                <w:sz w:val="16"/>
                <w:szCs w:val="16"/>
                <w:shd w:val="clear" w:color="auto" w:fill="FFFFFF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53495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103,4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Świętokrzyskie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46126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9B2416">
              <w:rPr>
                <w:sz w:val="16"/>
                <w:szCs w:val="16"/>
                <w:shd w:val="clear" w:color="auto" w:fill="FFFFFF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36909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71,3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Warmińsko-mazurskie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B01339">
              <w:rPr>
                <w:sz w:val="16"/>
                <w:szCs w:val="16"/>
                <w:shd w:val="clear" w:color="auto" w:fill="FFFFFF"/>
              </w:rPr>
              <w:t>52249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9B2416">
              <w:rPr>
                <w:sz w:val="16"/>
                <w:szCs w:val="16"/>
                <w:shd w:val="clear" w:color="auto" w:fill="FFFFFF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36416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70,4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Warszawski stołeczny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9B2416">
              <w:rPr>
                <w:sz w:val="16"/>
                <w:szCs w:val="16"/>
                <w:shd w:val="clear" w:color="auto" w:fill="FFFFFF"/>
              </w:rPr>
              <w:t>341954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9B2416">
              <w:rPr>
                <w:sz w:val="16"/>
                <w:szCs w:val="16"/>
                <w:shd w:val="clear" w:color="auto" w:fill="FFFFFF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113296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218,9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Wielkopolskie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D20C0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196780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9B2416">
              <w:rPr>
                <w:sz w:val="16"/>
                <w:szCs w:val="16"/>
                <w:shd w:val="clear" w:color="auto" w:fill="FFFFFF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56465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109,1</w:t>
            </w:r>
          </w:p>
        </w:tc>
      </w:tr>
      <w:tr w:rsidR="00FA0CBD" w:rsidRPr="00FA0CBD" w:rsidTr="005D66EA">
        <w:trPr>
          <w:trHeight w:val="283"/>
        </w:trPr>
        <w:tc>
          <w:tcPr>
            <w:tcW w:w="2268" w:type="dxa"/>
            <w:tcBorders>
              <w:top w:val="single" w:sz="4" w:space="0" w:color="001D77"/>
              <w:left w:val="nil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FA0CBD" w:rsidP="00FA0CBD">
            <w:pPr>
              <w:spacing w:before="0" w:after="0"/>
              <w:rPr>
                <w:sz w:val="16"/>
                <w:szCs w:val="16"/>
                <w:shd w:val="clear" w:color="auto" w:fill="FFFFFF"/>
              </w:rPr>
            </w:pPr>
            <w:r w:rsidRPr="00FA0CBD">
              <w:rPr>
                <w:sz w:val="16"/>
                <w:szCs w:val="16"/>
                <w:shd w:val="clear" w:color="auto" w:fill="FFFFFF"/>
              </w:rPr>
              <w:t>Zachodniopomorskie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CBD" w:rsidRPr="00FA0CBD" w:rsidRDefault="00B01339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B01339">
              <w:rPr>
                <w:sz w:val="16"/>
                <w:szCs w:val="16"/>
                <w:shd w:val="clear" w:color="auto" w:fill="FFFFFF"/>
              </w:rPr>
              <w:t>73506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auto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9B2416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9B2416">
              <w:rPr>
                <w:sz w:val="16"/>
                <w:szCs w:val="16"/>
                <w:shd w:val="clear" w:color="auto" w:fill="FFFFFF"/>
              </w:rPr>
              <w:t>106</w:t>
            </w:r>
            <w:r w:rsidR="00DA6120">
              <w:rPr>
                <w:sz w:val="16"/>
                <w:szCs w:val="16"/>
                <w:shd w:val="clear" w:color="auto" w:fill="FFFFFF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FA0CBD" w:rsidRPr="00FA0CBD" w:rsidRDefault="00D05BC8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05BC8">
              <w:rPr>
                <w:sz w:val="16"/>
                <w:szCs w:val="16"/>
                <w:shd w:val="clear" w:color="auto" w:fill="FFFFFF"/>
              </w:rPr>
              <w:t>43072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</w:tcPr>
          <w:p w:rsidR="00FA0CBD" w:rsidRPr="00FA0CBD" w:rsidRDefault="00DB6C45" w:rsidP="00FA0CBD">
            <w:pPr>
              <w:spacing w:before="0" w:after="0"/>
              <w:jc w:val="right"/>
              <w:rPr>
                <w:sz w:val="16"/>
                <w:szCs w:val="16"/>
                <w:shd w:val="clear" w:color="auto" w:fill="FFFFFF"/>
              </w:rPr>
            </w:pPr>
            <w:r w:rsidRPr="00DB6C45">
              <w:rPr>
                <w:sz w:val="16"/>
                <w:szCs w:val="16"/>
                <w:shd w:val="clear" w:color="auto" w:fill="FFFFFF"/>
              </w:rPr>
              <w:t>83,2</w:t>
            </w:r>
          </w:p>
        </w:tc>
      </w:tr>
    </w:tbl>
    <w:p w:rsidR="000A7D61" w:rsidRDefault="000A7D61" w:rsidP="00D05665">
      <w:pPr>
        <w:spacing w:before="0" w:after="0"/>
        <w:rPr>
          <w:shd w:val="clear" w:color="auto" w:fill="FFFFFF"/>
        </w:rPr>
      </w:pPr>
    </w:p>
    <w:p w:rsidR="0067483A" w:rsidRDefault="0067483A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FA0CBD" w:rsidRPr="000B546A" w:rsidRDefault="00FA0CBD" w:rsidP="00FA0CBD">
      <w:pPr>
        <w:spacing w:before="0" w:after="0"/>
        <w:ind w:left="851" w:hanging="851"/>
        <w:rPr>
          <w:b/>
          <w:noProof/>
          <w:szCs w:val="19"/>
        </w:rPr>
      </w:pPr>
      <w:r w:rsidRPr="000B546A">
        <w:rPr>
          <w:b/>
          <w:noProof/>
          <w:szCs w:val="19"/>
        </w:rPr>
        <w:lastRenderedPageBreak/>
        <w:t>Wykres 1. Udział regionów w tworzeniu produktu krajowego brutto w 2017 r. (ceny bieżące)</w:t>
      </w:r>
    </w:p>
    <w:p w:rsidR="00FA0CBD" w:rsidRDefault="00FA0CBD" w:rsidP="00D05665">
      <w:pPr>
        <w:spacing w:before="0" w:after="0"/>
        <w:rPr>
          <w:shd w:val="clear" w:color="auto" w:fill="FFFFFF"/>
        </w:rPr>
      </w:pPr>
    </w:p>
    <w:p w:rsidR="00B170F0" w:rsidRDefault="006B0C74" w:rsidP="00D05665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8109E8" wp14:editId="3B65F10F">
                <wp:simplePos x="0" y="0"/>
                <wp:positionH relativeFrom="column">
                  <wp:posOffset>1954901</wp:posOffset>
                </wp:positionH>
                <wp:positionV relativeFrom="paragraph">
                  <wp:posOffset>21590</wp:posOffset>
                </wp:positionV>
                <wp:extent cx="879427" cy="258445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27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6A5" w:rsidRPr="00B13B43" w:rsidRDefault="008566A5" w:rsidP="008566A5">
                            <w:pPr>
                              <w:spacing w:before="0"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Lubuskie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2,2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09E8" id="Pole tekstowe 20" o:spid="_x0000_s1029" type="#_x0000_t202" style="position:absolute;margin-left:153.95pt;margin-top:1.7pt;width:69.25pt;height:2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9UhgIAAG8FAAAOAAAAZHJzL2Uyb0RvYy54bWysVEtv2zAMvg/YfxB0X52kSR9BnSJr0WFA&#10;sRZrh54VWWqMSqImMbGzXz9KttOg26XDLjJNfqL4+MiLy9YatlUh1uBKPj4acaachKp2zyX/8Xjz&#10;6YyziMJVwoBTJd+pyC8XHz9cNH6uJrAGU6nAyImL88aXfI3o50UR5VpZEY/AK0dGDcEKpN/wXFRB&#10;NOTdmmIyGp0UDYTKB5AqRtJed0a+yP61VhLvtI4KmSk5xYb5DPlcpbNYXIj5cxB+Xcs+DPEPUVhR&#10;O3p07+paoGCbUP/hytYyQASNRxJsAVrXUuUcKJvx6E02D2vhVc6FihP9vkzx/7mV37b3gdVVySdU&#10;Hics9egejGKoXiJCoxjpqUiNj3PCPnhCY/sZWmr2oI+kTLm3Otj0pawY2cnfbl9i1SKTpDw7PZ9O&#10;TjmTZJrMzqbTWfJSvF72IeIXBZYloeSBOpgLK7a3ETvoAElvObipjcldNI41JT85no3yhb2FnBuX&#10;sCrzoXeTEuoCzxLujEoY474rTfXI8SdFZqK6MoFtBXFISKkc5tSzX0InlKYg3nOxx79G9Z7LXR7D&#10;y+Bwf9nWDkLO/k3Y1csQsu7wVPODvJOI7arNRDge+rqCakftDtBNTfTypqam3IqI9yLQmFCHafTx&#10;jg5tgIoPvcTZGsKvv+kTnthLVs4aGruSx58bERRn5qsjXp+Pp9M0p/lnOjtNrAyHltWhxW3sFVBX&#10;xrRkvMxiwqMZRB3APtGGWKZXySScpLdLjoN4hd0yoA0j1XKZQTSZXuCte/AyuU5NSpR7bJ9E8D0v&#10;kQj9DYYBFfM39Oyw6aaD5QZB15m7qc5dVfv601Rn9vcbKK2Nw/+Met2Ti98AAAD//wMAUEsDBBQA&#10;BgAIAAAAIQCwfg8w3wAAAAgBAAAPAAAAZHJzL2Rvd25yZXYueG1sTI9PT8JAEMXvJn6HzZh4ky1Y&#10;EWu3hDQhJkYOIBdv0+7QNu6f2l2g+ukdTnr7Td7Lm/fy5WiNONEQOu8UTCcJCHK1151rFOzf13cL&#10;ECGi02i8IwXfFGBZXF/lmGl/dls67WIjOMSFDBW0MfaZlKFuyWKY+J4cawc/WIx8Do3UA5453Bo5&#10;S5K5tNg5/tBiT2VL9efuaBW8lusNbquZXfyY8uXtsOq/9h8PSt3ejKtnEJHG+GeGS32uDgV3qvzR&#10;6SCMgvvk8YmtDCkI1tN0zlBdYAqyyOX/AcUvAAAA//8DAFBLAQItABQABgAIAAAAIQC2gziS/gAA&#10;AOEBAAATAAAAAAAAAAAAAAAAAAAAAABbQ29udGVudF9UeXBlc10ueG1sUEsBAi0AFAAGAAgAAAAh&#10;ADj9If/WAAAAlAEAAAsAAAAAAAAAAAAAAAAALwEAAF9yZWxzLy5yZWxzUEsBAi0AFAAGAAgAAAAh&#10;AD30/1SGAgAAbwUAAA4AAAAAAAAAAAAAAAAALgIAAGRycy9lMm9Eb2MueG1sUEsBAi0AFAAGAAgA&#10;AAAhALB+DzDfAAAACAEAAA8AAAAAAAAAAAAAAAAA4AQAAGRycy9kb3ducmV2LnhtbFBLBQYAAAAA&#10;BAAEAPMAAADsBQAAAAA=&#10;" filled="f" stroked="f" strokeweight=".5pt">
                <v:textbox>
                  <w:txbxContent>
                    <w:p w:rsidR="008566A5" w:rsidRPr="00B13B43" w:rsidRDefault="008566A5" w:rsidP="008566A5">
                      <w:pPr>
                        <w:spacing w:before="0"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Lubuskie</w:t>
                      </w:r>
                      <w:r w:rsidRPr="00B13B4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2,2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283245" w:rsidP="00D05665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5920D4" wp14:editId="144D3CE9">
                <wp:simplePos x="0" y="0"/>
                <wp:positionH relativeFrom="column">
                  <wp:posOffset>2609215</wp:posOffset>
                </wp:positionH>
                <wp:positionV relativeFrom="paragraph">
                  <wp:posOffset>73978</wp:posOffset>
                </wp:positionV>
                <wp:extent cx="1750695" cy="258445"/>
                <wp:effectExtent l="0" t="0" r="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7D" w:rsidRPr="00B13B43" w:rsidRDefault="0072437D" w:rsidP="00FF713E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Opolskie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2,1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20D4" id="Pole tekstowe 19" o:spid="_x0000_s1030" type="#_x0000_t202" style="position:absolute;margin-left:205.45pt;margin-top:5.85pt;width:137.85pt;height:20.3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gkhgIAAHAFAAAOAAAAZHJzL2Uyb0RvYy54bWysVEtv2zAMvg/YfxB0X51kSR9BnSJr0WFA&#10;0RZrh54VWWqMSqImMbGzXz9KttOg26XDLjYlfqT4+Mjzi9YatlUh1uBKPj4acaachKp2zyX/8Xj9&#10;6ZSziMJVwoBTJd+pyC8WHz+cN36uJrAGU6nAyImL88aXfI3o50UR5VpZEY/AK0dKDcEKpGN4Lqog&#10;GvJuTTEZjY6LBkLlA0gVI91edUq+yP61VhLvtI4KmSk5xYb5G/J3lb7F4lzMn4Pw61r2YYh/iMKK&#10;2tGje1dXAgXbhPoPV7aWASJoPJJgC9C6lirnQNmMR2+yeVgLr3IuVJzo92WK/8+tvN3eB1ZX1Lsz&#10;zpyw1KN7MIqheokIjWJ0T0VqfJwT9sETGtsv0JLBcB/pMuXe6mDTn7JipKdy7/YlVi0ymYxOZqPj&#10;sxlnknST2el0OktuildrHyJ+VWBZEkoeqIW5smJ7E7GDDpD0mIPr2pjcRuNYU/Ljz7NRNthryLlx&#10;CasyIXo3KaMu8izhzqiEMe670lSQnEC6yFRUlyawrSASCSmVw5x79kvohNIUxHsMe/xrVO8x7vIY&#10;XgaHe2NbOwg5+zdhVy9DyLrDU80P8k4itqs2M2E6NHYF1Y76HaAbm+jldU1NuRER70WgOaEW0+zj&#10;HX20ASo+9BJnawi//naf8ERf0nLW0NyVPP7ciKA4M98cEftsPJ2mQc2H6exkQodwqFkdatzGXgJ1&#10;ZUxbxsssJjyaQdQB7BOtiGV6lVTCSXq75DiIl9htA1oxUi2XGUSj6QXeuAcvk+vUpES5x/ZJBN/z&#10;EonRtzBMqJi/oWeHTZYOlhsEXWfupjp3Ve3rT2Od2d+voLQ3Ds8Z9booF78BAAD//wMAUEsDBBQA&#10;BgAIAAAAIQC6SbJQ4AAAAAkBAAAPAAAAZHJzL2Rvd25yZXYueG1sTI9BT4NAEIXvJv6HzZh4swuk&#10;RUSWpiFpTIweWnvxNrBbILKzyG5b9Nc7nvQ4eV/e+6ZYz3YQZzP53pGCeBGBMNQ43VOr4PC2vctA&#10;+ICkcXBkFHwZD+vy+qrAXLsL7cx5H1rBJeRzVNCFMOZS+qYzFv3CjYY4O7rJYuBzaqWe8MLldpBJ&#10;FKXSYk+80OFoqs40H/uTVfBcbV9xVyc2+x6qp5fjZvw8vK+Uur2ZN48ggpnDHwy/+qwOJTvV7kTa&#10;i0HBMo4eGOUgvgfBQJqlKYhawSpZgiwL+f+D8gcAAP//AwBQSwECLQAUAAYACAAAACEAtoM4kv4A&#10;AADhAQAAEwAAAAAAAAAAAAAAAAAAAAAAW0NvbnRlbnRfVHlwZXNdLnhtbFBLAQItABQABgAIAAAA&#10;IQA4/SH/1gAAAJQBAAALAAAAAAAAAAAAAAAAAC8BAABfcmVscy8ucmVsc1BLAQItABQABgAIAAAA&#10;IQDZ3ugkhgIAAHAFAAAOAAAAAAAAAAAAAAAAAC4CAABkcnMvZTJvRG9jLnhtbFBLAQItABQABgAI&#10;AAAAIQC6SbJQ4AAAAAkBAAAPAAAAAAAAAAAAAAAAAOAEAABkcnMvZG93bnJldi54bWxQSwUGAAAA&#10;AAQABADzAAAA7QUAAAAA&#10;" filled="f" stroked="f" strokeweight=".5pt">
                <v:textbox>
                  <w:txbxContent>
                    <w:p w:rsidR="0072437D" w:rsidRPr="00B13B43" w:rsidRDefault="0072437D" w:rsidP="00FF713E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Opolskie</w:t>
                      </w:r>
                      <w:r w:rsidRPr="00B13B4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2,1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D46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BA8AB1" wp14:editId="056798D9">
                <wp:simplePos x="0" y="0"/>
                <wp:positionH relativeFrom="column">
                  <wp:posOffset>1547495</wp:posOffset>
                </wp:positionH>
                <wp:positionV relativeFrom="paragraph">
                  <wp:posOffset>131763</wp:posOffset>
                </wp:positionV>
                <wp:extent cx="922020" cy="258445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6A5" w:rsidRPr="00B13B43" w:rsidRDefault="008566A5" w:rsidP="008566A5">
                            <w:pPr>
                              <w:spacing w:before="0"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Podlaskie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2,2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8AB1" id="Pole tekstowe 21" o:spid="_x0000_s1031" type="#_x0000_t202" style="position:absolute;margin-left:121.85pt;margin-top:10.4pt;width:72.6pt;height:2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TogwIAAG8FAAAOAAAAZHJzL2Uyb0RvYy54bWysVE1v2zAMvQ/YfxB0X514SdcGdYqsRYcB&#10;RRusHXpWZKkxKouaxMTOfn0p2U6CbpcOu8g0+Ujx41EXl21t2Fb5UIEt+PhkxJmyEsrKPhf85+PN&#10;pzPOAgpbCgNWFXynAr+cf/xw0biZymENplSeURAbZo0r+BrRzbIsyLWqRTgBpywZNfhaIP3656z0&#10;oqHotcny0eg0a8CXzoNUIZD2ujPyeYqvtZJ4r3VQyEzBKTdMp0/nKp7Z/ELMnr1w60r2aYh/yKIW&#10;laVL96GuBQq28dUfoepKegig8URCnYHWlVSpBqpmPHpTzcNaOJVqoeYEt29T+H9h5d126VlVFjwf&#10;c2ZFTTNaglEM1UtAaBQjPTWpcWFG2AdHaGy/QkvDHvSBlLH2Vvs6fqkqRnZq927fYtUik6Q8z/NR&#10;ThZJpnx6NplMY5Ts4Ox8wG8KahaFgnuaYGqs2N4G7KADJN5l4aYyJk3RWNYU/PTzdJQc9hYKbmzE&#10;qsSHPkwsqEs8SbgzKmKM/aE09SPlHxWJierKeLYVxCEhpbKYSk9xCR1RmpJ4j2OPP2T1HueujuFm&#10;sLh3risLPlX/Ju3yZUhZd3jq+VHdUcR21SYipIlEzQrKHY3bQ7c1wcmbioZyKwIuhac1oTnS6uM9&#10;HdoANR96ibM1+N9/00c8sZesnDW0dgUPvzbCK87Md0u8Ph9PJnFP089k+iVyxR9bVscWu6mvgKZC&#10;1KXskhjxaAZRe6if6IVYxFvJJKykuwuOg3iF3WNAL4xUi0UC0WY6gbf2wckYOg4pUu6xfRLe9bxE&#10;IvQdDAsqZm/o2WGjp4XFBkFXibuHrvb9p61O7O9foPhsHP8n1OGdnL8CAAD//wMAUEsDBBQABgAI&#10;AAAAIQB/frrZ4QAAAAkBAAAPAAAAZHJzL2Rvd25yZXYueG1sTI/BTsJAEIbvJr7DZky8yZYiWGq3&#10;hDQhJkYOIBdu0+7SNnZna3eB6tM7nvQ2k/nyz/dnq9F24mIG3zpSMJ1EIAxVTrdUKzi8bx4SED4g&#10;aewcGQVfxsMqv73JMNXuSjtz2YdacAj5FBU0IfSplL5qjEU/cb0hvp3cYDHwOtRSD3jlcNvJOIoW&#10;0mJL/KHB3hSNqT72Z6vgtdhscVfGNvnuipe307r/PBznSt3fjetnEMGM4Q+GX31Wh5ydSncm7UWn&#10;IH6cPTHKQ8QVGJglyRJEqWAxnYPMM/m/Qf4DAAD//wMAUEsBAi0AFAAGAAgAAAAhALaDOJL+AAAA&#10;4QEAABMAAAAAAAAAAAAAAAAAAAAAAFtDb250ZW50X1R5cGVzXS54bWxQSwECLQAUAAYACAAAACEA&#10;OP0h/9YAAACUAQAACwAAAAAAAAAAAAAAAAAvAQAAX3JlbHMvLnJlbHNQSwECLQAUAAYACAAAACEA&#10;Wnvk6IMCAABvBQAADgAAAAAAAAAAAAAAAAAuAgAAZHJzL2Uyb0RvYy54bWxQSwECLQAUAAYACAAA&#10;ACEAf3662eEAAAAJAQAADwAAAAAAAAAAAAAAAADdBAAAZHJzL2Rvd25yZXYueG1sUEsFBgAAAAAE&#10;AAQA8wAAAOsFAAAAAA==&#10;" filled="f" stroked="f" strokeweight=".5pt">
                <v:textbox>
                  <w:txbxContent>
                    <w:p w:rsidR="008566A5" w:rsidRPr="00B13B43" w:rsidRDefault="008566A5" w:rsidP="008566A5">
                      <w:pPr>
                        <w:spacing w:before="0"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Podlaskie</w:t>
                      </w:r>
                      <w:r w:rsidRPr="00B13B4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2,2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5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34925</wp:posOffset>
                </wp:positionV>
                <wp:extent cx="121920" cy="353683"/>
                <wp:effectExtent l="0" t="0" r="30480" b="2794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3536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A17E8" id="Łącznik prosty 3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2.75pt" to="201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/p2wEAAAcEAAAOAAAAZHJzL2Uyb0RvYy54bWysU02P0zAQvSPxHyzfqZNWrJao6R52tVwQ&#10;VHz8AK8zbiz8Jds0CTcO/DP4X4ydNl0BEgJxcTv2vDfz3ky2N6PR5AghKmdbWq8qSsAK1yl7aOmH&#10;9/fPrimJiduOa2ehpRNEerN7+mQ7+AbWrne6g0CQxMZm8C3tU/INY1H0YHhcOQ8WH6ULhicMw4F1&#10;gQ/IbjRbV9UVG1zofHACYsTbu/mR7gq/lCDSGykjJKJbir2lcoZyPuST7ba8OQTueyVObfB/6MJw&#10;ZbHoQnXHEyefgvqFyigRXHQyrYQzzEmpBBQNqKauflLzruceihY0J/rFpvj/aMXr4z4Q1bV0s6HE&#10;coMz+v7l21fx2aqPBI2NaSL4hD4NPjaYfmv34RRFvw9Z9CiDyb8oh4zF22nxFsZEBF7W6/rFGicg&#10;8GnzfHN1XTjZBexDTC/BGSwacUxa2SydN/z4KiYsiKnnlHytbT6j06q7V1qXIC8N3OpAjhzHncY6&#10;t424R1kYZSTLYub2y780aZhZ34JEO3LDpXpZxAsnFwJsOvNqi9kZJrGDBVj9GXjKz1AoS/o34AVR&#10;KjubFrBR1oXfVb9YIef8swOz7mzBg+umMthiDW5bce70ZeR1fhwX+OX73f0AAAD//wMAUEsDBBQA&#10;BgAIAAAAIQAQUVaR3wAAAAgBAAAPAAAAZHJzL2Rvd25yZXYueG1sTI9Ba4NAFITvhf6H5RV6Kc0a&#10;jRKsz1CEXHooNJbQ48Z9Uan7VtxNNP++21N7HGaY+abYLWYQV5pcbxlhvYpAEDdW99wifNb75y0I&#10;5xVrNVgmhBs52JX3d4XKtZ35g64H34pQwi5XCJ33Yy6lazoyyq3sSBy8s52M8kFOrdSTmkO5GWQc&#10;RZk0quew0KmRqo6a78PFIHy1T8n+WHM9V/79nHXL7fiWVoiPD8vrCwhPi/8Lwy9+QIcyMJ3shbUT&#10;A0Ky3YQvHiFNQQR/EyUxiBNCto5BloX8f6D8AQAA//8DAFBLAQItABQABgAIAAAAIQC2gziS/gAA&#10;AOEBAAATAAAAAAAAAAAAAAAAAAAAAABbQ29udGVudF9UeXBlc10ueG1sUEsBAi0AFAAGAAgAAAAh&#10;ADj9If/WAAAAlAEAAAsAAAAAAAAAAAAAAAAALwEAAF9yZWxzLy5yZWxzUEsBAi0AFAAGAAgAAAAh&#10;APkLH+nbAQAABwQAAA4AAAAAAAAAAAAAAAAALgIAAGRycy9lMm9Eb2MueG1sUEsBAi0AFAAGAAgA&#10;AAAhABBRVpH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753657">
        <w:rPr>
          <w:noProof/>
          <w:lang w:eastAsia="pl-PL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113665</wp:posOffset>
            </wp:positionV>
            <wp:extent cx="5089585" cy="3251739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0F0" w:rsidRDefault="006B0C74" w:rsidP="00D05665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DC8C24" wp14:editId="17F90677">
                <wp:simplePos x="0" y="0"/>
                <wp:positionH relativeFrom="column">
                  <wp:posOffset>502602</wp:posOffset>
                </wp:positionH>
                <wp:positionV relativeFrom="paragraph">
                  <wp:posOffset>110490</wp:posOffset>
                </wp:positionV>
                <wp:extent cx="1750695" cy="241300"/>
                <wp:effectExtent l="0" t="0" r="0" b="635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657" w:rsidRPr="00B13B43" w:rsidRDefault="00753657" w:rsidP="00753657">
                            <w:pPr>
                              <w:spacing w:before="0"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Świętokrzyskie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2,3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8C24" id="Pole tekstowe 32" o:spid="_x0000_s1032" type="#_x0000_t202" style="position:absolute;margin-left:39.55pt;margin-top:8.7pt;width:137.85pt;height:19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qCiAIAAHAFAAAOAAAAZHJzL2Uyb0RvYy54bWysVE1v2zAMvQ/YfxB0X+2kSboGdYqsRYcB&#10;RVusHXpWZKkxKouaxMTOfv0o2U6DbJcOu9iU+Ejx45EXl21t2Fb5UIEt+Ogk50xZCWVlXwr+4+nm&#10;02fOAgpbCgNWFXynAr9cfPxw0bi5GsMaTKk8Iyc2zBtX8DWim2dZkGtVi3ACTllSavC1QDr6l6z0&#10;oiHvtcnGeT7LGvCl8yBVCHR73Sn5IvnXWkm81zooZKbgFBumr0/fVfxmiwsxf/HCrSvZhyH+IYpa&#10;VJYe3bu6FijYxld/uKor6SGAxhMJdQZaV1KlHCibUX6UzeNaOJVyoeIEty9T+H9u5d32wbOqLPjp&#10;mDMraurRAxjFUL0GhEYxuqciNS7MCfvoCI3tF2ip2cN9oMuYe6t9Hf+UFSM9lXu3L7FqkclodDbN&#10;Z+dTziTpxpPRaZ56kL1ZOx/wq4KaRaHgnlqYKiu2twEpEoIOkPiYhZvKmNRGY1lT8NnpNE8Gew1Z&#10;GBuxKhGidxMz6iJPEu6MihhjvytNBUkJxItERXVlPNsKIpGQUllMuSe/hI4oTUG8x7DHv0X1HuMu&#10;j+FlsLg3risLPmV/FHb5OoSsOzwV8iDvKGK7ahMTZkNjV1DuqN8eurEJTt5U1JRbEfBBeJoTajHN&#10;Pt7TRxug4kMvcbYG/+tv9xFP9CUtZw3NXcHDz43wijPzzRKxz0eTSRzUdJhMz8Z08Iea1aHGbuor&#10;oK6MaMs4mcSIRzOI2kP9TCtiGV8llbCS3i44DuIVdtuAVoxUy2UC0Wg6gbf20cnoOjYpUu6pfRbe&#10;9bxEYvQdDBMq5kf07LDR0sJyg6CrxN1Y566qff1prBOl+xUU98bhOaHeFuXiNwAAAP//AwBQSwME&#10;FAAGAAgAAAAhAOfGWojgAAAACAEAAA8AAABkcnMvZG93bnJldi54bWxMj0FPwkAQhe8m/ofNmHiT&#10;LdgKlG4JaUJMjBxALt6m3aFt7O7W7gLVX+940uO89/Lme9l6NJ240OBbZxVMJxEIspXTra0VHN+2&#10;DwsQPqDV2DlLCr7Iwzq/vckw1e5q93Q5hFpwifUpKmhC6FMpfdWQQT9xPVn2Tm4wGPgcaqkHvHK5&#10;6eQsip6kwdbyhwZ7KhqqPg5no+Cl2O5wX87M4rsrnl9Pm/7z+J4odX83blYgAo3hLwy/+IwOOTOV&#10;7my1F52C+XLKSdbnMQj2H5OYp5QKkiQGmWfy/4D8BwAA//8DAFBLAQItABQABgAIAAAAIQC2gziS&#10;/gAAAOEBAAATAAAAAAAAAAAAAAAAAAAAAABbQ29udGVudF9UeXBlc10ueG1sUEsBAi0AFAAGAAgA&#10;AAAhADj9If/WAAAAlAEAAAsAAAAAAAAAAAAAAAAALwEAAF9yZWxzLy5yZWxzUEsBAi0AFAAGAAgA&#10;AAAhADdYioKIAgAAcAUAAA4AAAAAAAAAAAAAAAAALgIAAGRycy9lMm9Eb2MueG1sUEsBAi0AFAAG&#10;AAgAAAAhAOfGWojgAAAACAEAAA8AAAAAAAAAAAAAAAAA4gQAAGRycy9kb3ducmV2LnhtbFBLBQYA&#10;AAAABAAEAPMAAADvBQAAAAA=&#10;" filled="f" stroked="f" strokeweight=".5pt">
                <v:textbox>
                  <w:txbxContent>
                    <w:p w:rsidR="00753657" w:rsidRPr="00B13B43" w:rsidRDefault="00753657" w:rsidP="00753657">
                      <w:pPr>
                        <w:spacing w:before="0"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Świętokrzyskie </w:t>
                      </w:r>
                      <w:r>
                        <w:rPr>
                          <w:sz w:val="16"/>
                          <w:szCs w:val="16"/>
                        </w:rPr>
                        <w:t>2,3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5D464D" w:rsidP="00D05665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C07E1D" wp14:editId="05B30125">
                <wp:simplePos x="0" y="0"/>
                <wp:positionH relativeFrom="column">
                  <wp:posOffset>273685</wp:posOffset>
                </wp:positionH>
                <wp:positionV relativeFrom="paragraph">
                  <wp:posOffset>102552</wp:posOffset>
                </wp:positionV>
                <wp:extent cx="1750695" cy="258445"/>
                <wp:effectExtent l="0" t="0" r="0" b="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657" w:rsidRPr="00B13B43" w:rsidRDefault="00753657" w:rsidP="00753657">
                            <w:pPr>
                              <w:spacing w:before="0"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Warmińsko-mazurskie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2,6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7E1D" id="Pole tekstowe 31" o:spid="_x0000_s1033" type="#_x0000_t202" style="position:absolute;margin-left:21.55pt;margin-top:8.05pt;width:137.85pt;height:20.3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JhgIAAHAFAAAOAAAAZHJzL2Uyb0RvYy54bWysVEtv2zAMvg/YfxB0X52kSR9BnSJr0WFA&#10;sRZrh54VWWqMSqImMbGzXz9KttOg26XDLjYlfqT4+MiLy9YatlUh1uBKPj4acaachKp2zyX/8Xjz&#10;6YyziMJVwoBTJd+pyC8XHz9cNH6uJrAGU6nAyImL88aXfI3o50UR5VpZEY/AK0dKDcEKpGN4Lqog&#10;GvJuTTEZjU6KBkLlA0gVI91ed0q+yP61VhLvtI4KmSk5xYb5G/J3lb7F4kLMn4Pw61r2YYh/iMKK&#10;2tGje1fXAgXbhPoPV7aWASJoPJJgC9C6lirnQNmMR2+yeVgLr3IuVJzo92WK/8+t/La9D6yuSn48&#10;5swJSz26B6MYqpeI0ChG91Skxsc5YR88obH9DC01e7iPdJlyb3Ww6U9ZMdJTuXf7EqsWmUxGp7PR&#10;yfmMM0m6yexsOp0lN8WrtQ8RvyiwLAklD9TCXFmxvY3YQQdIeszBTW1MbqNxrCn5yfFslA32GnJu&#10;XMKqTIjeTcqoizxLuDMqYYz7rjQVJCeQLjIV1ZUJbCuIREJK5TDnnv0SOqE0BfEewx7/GtV7jLs8&#10;hpfB4d7Y1g5Czv5N2NXLELLu8FTzg7yTiO2qzUw4HRq7gmpH/Q7QjU308qamptyKiPci0JxQi2n2&#10;8Y4+2gAVH3qJszWEX3+7T3iiL2k5a2juSh5/bkRQnJmvjoh9Pp5O06Dmw3R2OqFDONSsDjVuY6+A&#10;ukLcpeiymPBoBlEHsE+0IpbpVVIJJ+ntkuMgXmG3DWjFSLVcZhCNphd46x68TK5TkxLlHtsnEXzP&#10;SyRGf4NhQsX8DT07bLJ0sNwg6DpzN9W5q2pffxrrzP5+BaW9cXjOqNdFufgNAAD//wMAUEsDBBQA&#10;BgAIAAAAIQDR1R224AAAAAgBAAAPAAAAZHJzL2Rvd25yZXYueG1sTI9BS8NAEIXvQv/DMgVvdpPW&#10;hhCzKSVQBNFDay/eJtlpEszuxuy2jf56x5M9DTPv8eZ7+WYyvbjQ6DtnFcSLCATZ2unONgqO77uH&#10;FIQPaDX2zpKCb/KwKWZ3OWbaXe2eLofQCA6xPkMFbQhDJqWvWzLoF24gy9rJjQYDr2Mj9YhXDje9&#10;XEZRIg12lj+0OFDZUv15OBsFL+XuDffV0qQ/ffn8etoOX8ePtVL382n7BCLQFP7N8IfP6FAwU+XO&#10;VnvRK3hcxezke8KT9VWccpVKwTpJQRa5vC1Q/AIAAP//AwBQSwECLQAUAAYACAAAACEAtoM4kv4A&#10;AADhAQAAEwAAAAAAAAAAAAAAAAAAAAAAW0NvbnRlbnRfVHlwZXNdLnhtbFBLAQItABQABgAIAAAA&#10;IQA4/SH/1gAAAJQBAAALAAAAAAAAAAAAAAAAAC8BAABfcmVscy8ucmVsc1BLAQItABQABgAIAAAA&#10;IQANsiqJhgIAAHAFAAAOAAAAAAAAAAAAAAAAAC4CAABkcnMvZTJvRG9jLnhtbFBLAQItABQABgAI&#10;AAAAIQDR1R224AAAAAgBAAAPAAAAAAAAAAAAAAAAAOAEAABkcnMvZG93bnJldi54bWxQSwUGAAAA&#10;AAQABADzAAAA7QUAAAAA&#10;" filled="f" stroked="f" strokeweight=".5pt">
                <v:textbox>
                  <w:txbxContent>
                    <w:p w:rsidR="00753657" w:rsidRPr="00B13B43" w:rsidRDefault="00753657" w:rsidP="00753657">
                      <w:pPr>
                        <w:spacing w:before="0"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Warmińsko-mazurskie </w:t>
                      </w:r>
                      <w:r>
                        <w:rPr>
                          <w:sz w:val="16"/>
                          <w:szCs w:val="16"/>
                        </w:rPr>
                        <w:t>2,6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2521267</wp:posOffset>
                </wp:positionH>
                <wp:positionV relativeFrom="paragraph">
                  <wp:posOffset>6985</wp:posOffset>
                </wp:positionV>
                <wp:extent cx="46800" cy="46800"/>
                <wp:effectExtent l="0" t="0" r="0" b="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800" cy="4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60738" id="Elipsa 34" o:spid="_x0000_s1026" style="position:absolute;margin-left:198.5pt;margin-top:.55pt;width:3.7pt;height:3.7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7kwIAAI0FAAAOAAAAZHJzL2Uyb0RvYy54bWysVN9v0zAQfkfif7D8TpOWboxq6VR1DJCm&#10;bWJDe3Ydu7Hk+IztNi1/PWc7yQabeEDkIfL5Pn/3+84vDq0me+G8AlPR6aSkRBgOtTLbin5/uHp3&#10;RokPzNRMgxEVPQpPL5Zv35x3diFm0ICuhSNIYvyisxVtQrCLovC8ES3zE7DCoFKCa1lA0W2L2rEO&#10;2VtdzMrytOjA1dYBF97j7WVW0mXil1LwcCulF4HoiqJvIf1d+m/iv1ies8XWMdso3rvB/sGLlimD&#10;RkeqSxYY2Tn1gqpV3IEHGSYc2gKkVFykGDCaaflHNPcNsyLFgsnxdkyT/3+0/GZ/54iqK/p+Tolh&#10;Ldbok1bWM4IXmJ3O+gWC7u2d6yWPxxjqQbqWSMR+wcKn4DEccki5PY65FYdAOF7OT89KLABHTT4i&#10;W5FJIpl1PnwW0JJ4qKjQ0YcYO1uw/bUPGT2g4rUHreorpXUSYr+ItXZkz7DSm+00+o78v6G0iVgD&#10;8VVWx5sihpiDSqdw1CLitPkmJKYGnZ8lR1JTPhlhnAsTcuS+YbXItk9K/Abrg1vJl0QYmSXaH7l7&#10;ggGZSQbu7GWPj09F6unxcfk3x/Lj8UWyDCaMj1tlwL1GoDGq3nLGD0nKqYlZ2kB9xMZxkCfKW36l&#10;sHLXzIc75nCEsNa4FsIt/qSGrqLQnyhpwP187T7isbNRS0mHI1lR/2PHnKBEfzXY8x+n83mc4STM&#10;Tz7MUHDPNZvnGrNr14C9MMUFZHk6RnzQw1E6aB9xe6yiVVQxw9F2RXlwg7AOeVXg/uFitUownFvL&#10;wrW5t3zo+9iWD4dH5mzfvgG7/gaG8X3Rwhkb62FgtQsgVervp7z2+caZT43T76e4VJ7LCfW0RZe/&#10;AAAA//8DAFBLAwQUAAYACAAAACEAbX+5DtwAAAAHAQAADwAAAGRycy9kb3ducmV2LnhtbEyPy07D&#10;MBBF90j8gzVI7KhdmkIb4lQ8xIpVC4itk0yTiHgcxZMm/D3Dii5H5+reM9lu9p064RDbQBaWCwMK&#10;qQxVS7WFj/fXmw2oyI4q1wVCCz8YYZdfXmQurcJEezwduFZSQjF1FhrmPtU6lg16FxehRxJ2DIN3&#10;LOdQ62pwk5T7Tt8ac6e9a0kWGtfjc4Pl92H0FvZfL591DMzePOlpuy6KcXV8s/b6an58AMU4838Y&#10;/vRFHXJxKsJIVVSdhdX2Xn5hAUtQwhOTJKAKC5s16DzT5/75LwAAAP//AwBQSwECLQAUAAYACAAA&#10;ACEAtoM4kv4AAADhAQAAEwAAAAAAAAAAAAAAAAAAAAAAW0NvbnRlbnRfVHlwZXNdLnhtbFBLAQIt&#10;ABQABgAIAAAAIQA4/SH/1gAAAJQBAAALAAAAAAAAAAAAAAAAAC8BAABfcmVscy8ucmVsc1BLAQIt&#10;ABQABgAIAAAAIQAfzwN7kwIAAI0FAAAOAAAAAAAAAAAAAAAAAC4CAABkcnMvZTJvRG9jLnhtbFBL&#10;AQItABQABgAIAAAAIQBtf7kO3AAAAAcBAAAPAAAAAAAAAAAAAAAAAO0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 w:rsidR="006517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3569706</wp:posOffset>
                </wp:positionH>
                <wp:positionV relativeFrom="paragraph">
                  <wp:posOffset>22860</wp:posOffset>
                </wp:positionV>
                <wp:extent cx="1750695" cy="258445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43" w:rsidRPr="00B13B43" w:rsidRDefault="00B13B43" w:rsidP="00B13B43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13B43">
                              <w:rPr>
                                <w:b/>
                                <w:sz w:val="16"/>
                                <w:szCs w:val="16"/>
                              </w:rPr>
                              <w:t>Warszawski stołeczny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 xml:space="preserve"> 17,2%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4" type="#_x0000_t202" style="position:absolute;margin-left:281.1pt;margin-top:1.8pt;width:137.85pt;height:20.3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LehgIAAG4FAAAOAAAAZHJzL2Uyb0RvYy54bWysVE1v2zAMvQ/YfxB0X51kSZMGdYqsRYcB&#10;RVusHXpWZCkxKouaxMTOfv0o2U6CbpcOu9iU+Ejx45GXV01l2E75UILN+fBswJmyEorSrnP+4/n2&#10;04yzgMIWwoBVOd+rwK8WHz9c1m6uRrABUyjPyIkN89rlfIPo5lkW5EZVIpyBU5aUGnwlkI5+nRVe&#10;1OS9MtloMDjPavCF8yBVCHR70yr5IvnXWkl80DooZCbnFBumr0/fVfxmi0sxX3vhNqXswhD/EEUl&#10;SkuPHlzdCBRs68s/XFWl9BBA45mEKgOtS6lSDpTNcPAmm6eNcCrlQsUJ7lCm8P/cyvvdo2dlkfMp&#10;Z1ZU1KJHMIqheg0ItWLTWKLahTkhnxxhsfkCDbW6vw90GTNvtK/in3JipKdi7w8FVg0yGY2mk8H5&#10;xYQzSbrRZDYeT6Kb7GjtfMCvCioWhZx7amCqq9jdBWyhPSQ+ZuG2NCY10VhW5/z882SQDA4acm5s&#10;xKpEh85NzKiNPEm4NypijP2uNJUjJRAvEhHVtfFsJ4hCQkplMeWe/BI6ojQF8R7DDn+M6j3GbR79&#10;y2DxYFyVFnzK/k3YxWsfsm7xVPOTvKOIzapJPJj1jV1Bsad+e2iHJjh5W1JT7kTAR+FpSqjFNPn4&#10;QB9tgIoPncTZBvyvv91HPJGXtJzVNHU5Dz+3wivOzDdLtL4YjsdxTNNhPJmO6OBPNatTjd1W10Bd&#10;GdKOcTKJEY+mF7WH6oUWxDK+SiphJb2dc+zFa2x3AS0YqZbLBKLBdALv7JOT0XVsUqTcc/MivOt4&#10;icToe+jnU8zf0LPFRksLyy2CLhN3Y53bqnb1p6FO7O8WUNwap+eEOq7JxW8AAAD//wMAUEsDBBQA&#10;BgAIAAAAIQDYyqD44QAAAAgBAAAPAAAAZHJzL2Rvd25yZXYueG1sTI9PT4NAFMTvJn6HzTPxZheh&#10;RYo8moakMTH20NpLbw92C8T9g+y2RT+960mPk5nM/KZYTVqxixxdbw3C4ywCJk1jRW9ahMP75iED&#10;5jwZQcoaifAlHazK25uCcmGvZicve9+yUGJcTgid90POuWs6qcnN7CBN8E521OSDHFsuRrqGcq14&#10;HEUp19SbsNDRIKtONh/7s0Z4rTZb2tWxzr5V9fJ2Wg+fh+MC8f5uWj8D83Lyf2H4xQ/oUAam2p6N&#10;cEwhLNI4DlGEJAUW/Cx5WgKrEebzBHhZ8P8Hyh8AAAD//wMAUEsBAi0AFAAGAAgAAAAhALaDOJL+&#10;AAAA4QEAABMAAAAAAAAAAAAAAAAAAAAAAFtDb250ZW50X1R5cGVzXS54bWxQSwECLQAUAAYACAAA&#10;ACEAOP0h/9YAAACUAQAACwAAAAAAAAAAAAAAAAAvAQAAX3JlbHMvLnJlbHNQSwECLQAUAAYACAAA&#10;ACEAxjcS3oYCAABuBQAADgAAAAAAAAAAAAAAAAAuAgAAZHJzL2Uyb0RvYy54bWxQSwECLQAUAAYA&#10;CAAAACEA2Mqg+OEAAAAIAQAADwAAAAAAAAAAAAAAAADgBAAAZHJzL2Rvd25yZXYueG1sUEsFBgAA&#10;AAAEAAQA8wAAAO4FAAAAAA==&#10;" filled="f" stroked="f" strokeweight=".5pt">
                <v:textbox>
                  <w:txbxContent>
                    <w:p w:rsidR="00B13B43" w:rsidRPr="00B13B43" w:rsidRDefault="00B13B43" w:rsidP="00B13B43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B13B43">
                        <w:rPr>
                          <w:b/>
                          <w:sz w:val="16"/>
                          <w:szCs w:val="16"/>
                        </w:rPr>
                        <w:t>Warszawski stołeczny</w:t>
                      </w:r>
                      <w:r w:rsidRPr="00B13B43">
                        <w:rPr>
                          <w:sz w:val="16"/>
                          <w:szCs w:val="16"/>
                        </w:rPr>
                        <w:t xml:space="preserve"> 17,2%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B170F0" w:rsidP="00D05665">
      <w:pPr>
        <w:spacing w:before="0" w:after="0"/>
        <w:rPr>
          <w:shd w:val="clear" w:color="auto" w:fill="FFFFFF"/>
        </w:rPr>
      </w:pPr>
    </w:p>
    <w:p w:rsidR="00B170F0" w:rsidRDefault="005D464D" w:rsidP="00D05665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DDF137E" wp14:editId="31FBACCE">
                <wp:simplePos x="0" y="0"/>
                <wp:positionH relativeFrom="column">
                  <wp:posOffset>33655</wp:posOffset>
                </wp:positionH>
                <wp:positionV relativeFrom="paragraph">
                  <wp:posOffset>24863</wp:posOffset>
                </wp:positionV>
                <wp:extent cx="1750695" cy="258445"/>
                <wp:effectExtent l="0" t="0" r="0" b="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657" w:rsidRPr="00B13B43" w:rsidRDefault="00753657" w:rsidP="00753657">
                            <w:pPr>
                              <w:spacing w:before="0"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Zachodniopomorskie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3,7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137E" id="Pole tekstowe 29" o:spid="_x0000_s1035" type="#_x0000_t202" style="position:absolute;margin-left:2.65pt;margin-top:1.95pt;width:137.85pt;height:20.35pt;z-index: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7zShgIAAHAFAAAOAAAAZHJzL2Uyb0RvYy54bWysVEtv2zAMvg/YfxB0X51kSR9BnSJr0WFA&#10;0RZrh54VWWqMSqImMbGzXz9KttOg26XDLjYlfqT4+Mjzi9YatlUh1uBKPj4acaachKp2zyX/8Xj9&#10;6ZSziMJVwoBTJd+pyC8WHz+cN36uJrAGU6nAyImL88aXfI3o50UR5VpZEY/AK0dKDcEKpGN4Lqog&#10;GvJuTTEZjY6LBkLlA0gVI91edUq+yP61VhLvtI4KmSk5xYb5G/J3lb7F4lzMn4Pw61r2YYh/iMKK&#10;2tGje1dXAgXbhPoPV7aWASJoPJJgC9C6lirnQNmMR2+yeVgLr3IuVJzo92WK/8+tvN3eB1ZXJZ+c&#10;ceaEpR7dg1EM1UtEaBSjeypS4+OcsA+e0Nh+gZaaPdxHuky5tzrY9KesGOmp3Lt9iVWLTCajk9no&#10;+GzGmSTdZHY6nc6Sm+LV2oeIXxVYloSSB2phrqzY3kTsoAMkPebgujYmt9E41pT8+PNslA32GnJu&#10;XMKqTIjeTcqoizxLuDMqYYz7rjQVJCeQLjIV1aUJbCuIREJK5TDnnv0SOqE0BfEewx7/GtV7jLs8&#10;hpfB4d7Y1g5Czv5N2NXLELLu8FTzg7yTiO2qzUzYN3wF1Y76HaAbm+jldU1NuRER70WgOaEW0+zj&#10;HX20ASo+9BJnawi//naf8ERf0nLW0NyVPP7ciKA4M98cEftsPJ2mQc2H6exkQodwqFkdatzGXgJ1&#10;ZUxbxsssJjyaQdQB7BOtiGV6lVTCSXq75DiIl9htA1oxUi2XGUSj6QXeuAcvk+vUpES5x/ZJBN/z&#10;EonRtzBMqJi/oWeHTZYOlhsEXWfupjp3Ve3rT2Od2d+voLQ3Ds8Z9booF78BAAD//wMAUEsDBBQA&#10;BgAIAAAAIQAdxXHa3wAAAAYBAAAPAAAAZHJzL2Rvd25yZXYueG1sTI/NTsMwEITvSLyDtUjcqNP0&#10;RyGNU1WRKiQEh5ZeuG3ibRI1XofYbQNPjzmV42hGM99k69F04kKDay0rmE4iEMSV1S3XCg4f26cE&#10;hPPIGjvLpOCbHKzz+7sMU22vvKPL3tcilLBLUUHjfZ9K6aqGDLqJ7YmDd7SDQR/kUEs94DWUm07G&#10;UbSUBlsOCw32VDRUnfZno+C12L7jroxN8tMVL2/HTf91+Fwo9fgwblYgPI3+FoY//IAOeWAq7Zm1&#10;E52CxSwEFcyeQQQ3TqbhWalgPl+CzDP5Hz//BQAA//8DAFBLAQItABQABgAIAAAAIQC2gziS/gAA&#10;AOEBAAATAAAAAAAAAAAAAAAAAAAAAABbQ29udGVudF9UeXBlc10ueG1sUEsBAi0AFAAGAAgAAAAh&#10;ADj9If/WAAAAlAEAAAsAAAAAAAAAAAAAAAAALwEAAF9yZWxzLy5yZWxzUEsBAi0AFAAGAAgAAAAh&#10;AEHnvNKGAgAAcAUAAA4AAAAAAAAAAAAAAAAALgIAAGRycy9lMm9Eb2MueG1sUEsBAi0AFAAGAAgA&#10;AAAhAB3FcdrfAAAABgEAAA8AAAAAAAAAAAAAAAAA4AQAAGRycy9kb3ducmV2LnhtbFBLBQYAAAAA&#10;BAAEAPMAAADsBQAAAAA=&#10;" filled="f" stroked="f" strokeweight=".5pt">
                <v:textbox>
                  <w:txbxContent>
                    <w:p w:rsidR="00753657" w:rsidRPr="00B13B43" w:rsidRDefault="00753657" w:rsidP="00753657">
                      <w:pPr>
                        <w:spacing w:before="0"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Zachodniopomorskie </w:t>
                      </w:r>
                      <w:r>
                        <w:rPr>
                          <w:sz w:val="16"/>
                          <w:szCs w:val="16"/>
                        </w:rPr>
                        <w:t>3,7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753657" w:rsidP="00D05665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44FA363" wp14:editId="1E3BBFD8">
                <wp:simplePos x="0" y="0"/>
                <wp:positionH relativeFrom="column">
                  <wp:posOffset>-123394</wp:posOffset>
                </wp:positionH>
                <wp:positionV relativeFrom="paragraph">
                  <wp:posOffset>107950</wp:posOffset>
                </wp:positionV>
                <wp:extent cx="1750695" cy="258445"/>
                <wp:effectExtent l="0" t="0" r="0" b="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657" w:rsidRPr="00B13B43" w:rsidRDefault="00753657" w:rsidP="00753657">
                            <w:pPr>
                              <w:spacing w:before="0"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Lubelskie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3,8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A363" id="Pole tekstowe 30" o:spid="_x0000_s1036" type="#_x0000_t202" style="position:absolute;margin-left:-9.7pt;margin-top:8.5pt;width:137.85pt;height:20.3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glhgIAAHEFAAAOAAAAZHJzL2Uyb0RvYy54bWysVN9P2zAQfp+0/8Hy+0hbWgYVKepATJMQ&#10;oMHEs+vYNML2efa1SffX7+wkpWJ7YdpLcvZ9d74f3935RWsN26oQa3AlHx+NOFNOQlW755L/eLz+&#10;dMpZROEqYcCpku9U5BeLjx/OGz9XE1iDqVRg5MTFeeNLvkb086KIcq2siEfglSOlhmAF0jE8F1UQ&#10;DXm3ppiMRidFA6HyAaSKkW6vOiVfZP9aK4l3WkeFzJScYsP8Dfm7St9icS7mz0H4dS37MMQ/RGFF&#10;7ejRvasrgYJtQv2HK1vLABE0HkmwBWhdS5VzoGzGozfZPKyFVzkXKk70+zLF/+dW3m7vA6urkh9T&#10;eZyw1KN7MIqheokIjWJ0T0VqfJwT9sETGtsv0FKzh/tIlyn3Vgeb/pQVIz352+1LrFpkMhl9no1O&#10;zmacSdJNZqfT6Sy5KV6tfYj4VYFlSSh5oBbmyortTcQOOkDSYw6ua2NyG41jTclPjmejbLDXkHPj&#10;ElZlQvRuUkZd5FnCnVEJY9x3pakgOYF0kamoLk1gW0EkElIqhzn37JfQCaUpiPcY9vjXqN5j3OUx&#10;vAwO98a2dhBy9m/Crl6GkHWHp5of5J1EbFdtZsJ43/EVVDtqeIBubqKX1zV15UZEvBeBBoV6TMOP&#10;d/TRBqj60EucrSH8+tt9whN/SctZQ4NX8vhzI4LizHxzxOyz8XSaJjUfprPPEzqEQ83qUOM29hKo&#10;LWNaM15mMeHRDKIOYJ9oRyzTq6QSTtLbJcdBvMRuHdCOkWq5zCCaTS/wxj14mVynLiXOPbZPIvie&#10;mEiUvoVhRMX8DT87bLJ0sNwg6DqTNxW6q2rfAJrrTP9+B6XFcXjOqNdNufgNAAD//wMAUEsDBBQA&#10;BgAIAAAAIQBcUFlW4QAAAAkBAAAPAAAAZHJzL2Rvd25yZXYueG1sTI9BT4NAEIXvJv6HzZh4a5ei&#10;lIosTUPSmBg9tPbibWGnQGRnkd226K93POlx8r68+V6+nmwvzjj6zpGCxTwCgVQ701Gj4PC2na1A&#10;+KDJ6N4RKvhCD+vi+irXmXEX2uF5HxrBJeQzraANYcik9HWLVvu5G5A4O7rR6sDn2Egz6guX217G&#10;UbSUVnfEH1o9YNli/bE/WQXP5fZV76rYrr778unluBk+D++JUrc30+YRRMAp/MHwq8/qULBT5U5k&#10;vOgVzBYP94xykPImBuJkeQeiUpCkKcgil/8XFD8AAAD//wMAUEsBAi0AFAAGAAgAAAAhALaDOJL+&#10;AAAA4QEAABMAAAAAAAAAAAAAAAAAAAAAAFtDb250ZW50X1R5cGVzXS54bWxQSwECLQAUAAYACAAA&#10;ACEAOP0h/9YAAACUAQAACwAAAAAAAAAAAAAAAAAvAQAAX3JlbHMvLnJlbHNQSwECLQAUAAYACAAA&#10;ACEAlwloJYYCAABxBQAADgAAAAAAAAAAAAAAAAAuAgAAZHJzL2Uyb0RvYy54bWxQSwECLQAUAAYA&#10;CAAAACEAXFBZVuEAAAAJAQAADwAAAAAAAAAAAAAAAADgBAAAZHJzL2Rvd25yZXYueG1sUEsFBgAA&#10;AAAEAAQA8wAAAO4FAAAAAA==&#10;" filled="f" stroked="f" strokeweight=".5pt">
                <v:textbox>
                  <w:txbxContent>
                    <w:p w:rsidR="00753657" w:rsidRPr="00B13B43" w:rsidRDefault="00753657" w:rsidP="00753657">
                      <w:pPr>
                        <w:spacing w:before="0"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Lubelskie </w:t>
                      </w:r>
                      <w:r>
                        <w:rPr>
                          <w:sz w:val="16"/>
                          <w:szCs w:val="16"/>
                        </w:rPr>
                        <w:t>3,8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B170F0" w:rsidP="00D05665">
      <w:pPr>
        <w:spacing w:before="0" w:after="0"/>
        <w:rPr>
          <w:shd w:val="clear" w:color="auto" w:fill="FFFFFF"/>
        </w:rPr>
      </w:pPr>
    </w:p>
    <w:p w:rsidR="00B170F0" w:rsidRDefault="006B0C74" w:rsidP="00D05665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7A7E81" wp14:editId="7A53F945">
                <wp:simplePos x="0" y="0"/>
                <wp:positionH relativeFrom="column">
                  <wp:posOffset>-295646</wp:posOffset>
                </wp:positionH>
                <wp:positionV relativeFrom="paragraph">
                  <wp:posOffset>156210</wp:posOffset>
                </wp:positionV>
                <wp:extent cx="1750695" cy="258445"/>
                <wp:effectExtent l="0" t="0" r="0" b="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55" w:rsidRPr="00B13B43" w:rsidRDefault="00013155" w:rsidP="00013155">
                            <w:pPr>
                              <w:spacing w:before="0"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Podkarpackie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3,9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E81" id="Pole tekstowe 28" o:spid="_x0000_s1037" type="#_x0000_t202" style="position:absolute;margin-left:-23.3pt;margin-top:12.3pt;width:137.85pt;height:20.35pt;z-index: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vWhwIAAHEFAAAOAAAAZHJzL2Uyb0RvYy54bWysVE1v2zAMvQ/YfxB0X51kST+COkXWosOA&#10;oi3WDj0rstQYlURNYmJnv36UbKdBt0uHXWxKfKRIPpLnF601bKtCrMGVfHw04kw5CVXtnkv+4/H6&#10;0ylnEYWrhAGnSr5TkV8sPn44b/xcTWANplKBkRMX540v+RrRz4siyrWyIh6BV46UGoIVSMfwXFRB&#10;NOTdmmIyGh0XDYTKB5AqRrq96pR8kf1rrSTeaR0VMlNyig3zN+TvKn2LxbmYPwfh17XswxD/EIUV&#10;taNH966uBAq2CfUfrmwtA0TQeCTBFqB1LVXOgbIZj95k87AWXuVcqDjR78sU/59bebu9D6yuSj4h&#10;ppywxNE9GMVQvUSERjG6pyI1Ps4J++AJje0XaIns4T7SZcq91cGmP2XFSE/l3u1LrFpkMhmdzEbH&#10;ZzPOJOkms9PpdJbcFK/WPkT8qsCyJJQ8EIW5smJ7E7GDDpD0mIPr2phMo3GsKfnx59koG+w15Ny4&#10;hFW5IXo3KaMu8izhzqiEMe670lSQnEC6yK2oLk1gW0FNJKRUDnPu2S+hE0pTEO8x7PGvUb3HuMtj&#10;eBkc7o1t7SDk7N+EXb0MIesOTzU/yDuJ2K7a3AnjPbMrqHZEeIBubqKX1zWxciMi3otAg0Ic0/Dj&#10;HX20Aao+9BJnawi//naf8NS/pOWsocErefy5EUFxZr456uyz8XSaJjUfprOTCR3CoWZ1qHEbewlE&#10;y5jWjJdZTHg0g6gD2CfaEcv0KqmEk/R2yXEQL7FbB7RjpFouM4hm0wu8cQ9eJteJpdRzj+2TCL5v&#10;TKSWvoVhRMX8TX922GTpYLlB0HVu3lTorqo9ATTXuf37HZQWx+E5o1435eI3AAAA//8DAFBLAwQU&#10;AAYACAAAACEANUJYOeIAAAAJAQAADwAAAGRycy9kb3ducmV2LnhtbEyPwW7CMAyG75P2DpEn7QYp&#10;GVSsNEWoEpo0bQcYl93cJrQVidM1Abo9/bITO1mWP/3+/nw9WsMuevCdIwmzaQJMU+1UR42Ew8d2&#10;sgTmA5JC40hL+NYe1sX9XY6Zclfa6cs+NCyGkM9QQhtCn3Hu61Zb9FPXa4q3oxsshrgODVcDXmO4&#10;NVwkScotdhQ/tNjrstX1aX+2El7L7TvuKmGXP6Z8eTtu+q/D50LKx4dxswIW9BhuMPzpR3UoolPl&#10;zqQ8MxIm8zSNqAQxjzMCQjzPgFUS0sUT8CLn/xsUvwAAAP//AwBQSwECLQAUAAYACAAAACEAtoM4&#10;kv4AAADhAQAAEwAAAAAAAAAAAAAAAAAAAAAAW0NvbnRlbnRfVHlwZXNdLnhtbFBLAQItABQABgAI&#10;AAAAIQA4/SH/1gAAAJQBAAALAAAAAAAAAAAAAAAAAC8BAABfcmVscy8ucmVsc1BLAQItABQABgAI&#10;AAAAIQA65yvWhwIAAHEFAAAOAAAAAAAAAAAAAAAAAC4CAABkcnMvZTJvRG9jLnhtbFBLAQItABQA&#10;BgAIAAAAIQA1Qlg54gAAAAkBAAAPAAAAAAAAAAAAAAAAAOEEAABkcnMvZG93bnJldi54bWxQSwUG&#10;AAAAAAQABADzAAAA8AUAAAAA&#10;" filled="f" stroked="f" strokeweight=".5pt">
                <v:textbox>
                  <w:txbxContent>
                    <w:p w:rsidR="00013155" w:rsidRPr="00B13B43" w:rsidRDefault="00013155" w:rsidP="00013155">
                      <w:pPr>
                        <w:spacing w:before="0"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Podkarpackie </w:t>
                      </w:r>
                      <w:r>
                        <w:rPr>
                          <w:sz w:val="16"/>
                          <w:szCs w:val="16"/>
                        </w:rPr>
                        <w:t>3,9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B170F0" w:rsidP="00D05665">
      <w:pPr>
        <w:spacing w:before="0" w:after="0"/>
        <w:rPr>
          <w:shd w:val="clear" w:color="auto" w:fill="FFFFFF"/>
        </w:rPr>
      </w:pPr>
    </w:p>
    <w:p w:rsidR="00B170F0" w:rsidRDefault="00902189" w:rsidP="00B170F0">
      <w:pPr>
        <w:tabs>
          <w:tab w:val="left" w:pos="980"/>
        </w:tabs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140279</wp:posOffset>
                </wp:positionV>
                <wp:extent cx="1371600" cy="49974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16F" w:rsidRPr="00902189" w:rsidRDefault="00ED716F" w:rsidP="00ED716F">
                            <w:pPr>
                              <w:spacing w:before="0"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19"/>
                                <w:lang w:eastAsia="pl-PL"/>
                              </w:rPr>
                            </w:pPr>
                            <w:r w:rsidRPr="00902189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19"/>
                                <w:lang w:eastAsia="pl-PL"/>
                              </w:rPr>
                              <w:t>POLSKA</w:t>
                            </w:r>
                            <w:r w:rsidRPr="00902189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19"/>
                                <w:lang w:eastAsia="pl-PL"/>
                              </w:rPr>
                              <w:br/>
                            </w:r>
                            <w:r w:rsidRPr="00902189">
                              <w:rPr>
                                <w:rFonts w:eastAsia="Times New Roman" w:cs="Arial"/>
                                <w:bCs/>
                                <w:color w:val="000000"/>
                                <w:szCs w:val="19"/>
                                <w:lang w:eastAsia="pl-PL"/>
                              </w:rPr>
                              <w:t>1 988 730 mln zł</w:t>
                            </w:r>
                          </w:p>
                          <w:p w:rsidR="00ED716F" w:rsidRPr="00902189" w:rsidRDefault="00ED716F" w:rsidP="00ED716F">
                            <w:pPr>
                              <w:jc w:val="center"/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8" type="#_x0000_t202" style="position:absolute;margin-left:170.05pt;margin-top:11.05pt;width:108pt;height:39.3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+ehgIAAG8FAAAOAAAAZHJzL2Uyb0RvYy54bWysVN9P2zAQfp+0/8Hy+0hbWhgVKepATJMQ&#10;oMHEs+vYNML2efa1SffX7+wkpWJ7YdpLcvZ9d74f3935RWsN26oQa3AlHx+NOFNOQlW755L/eLz+&#10;9JmziMJVwoBTJd+pyC8WHz+cN36uJrAGU6nAyImL88aXfI3o50UR5VpZEY/AK0dKDcEKpGN4Lqog&#10;GvJuTTEZjU6KBkLlA0gVI91edUq+yP61VhLvtI4KmSk5xYb5G/J3lb7F4lzMn4Pw61r2YYh/iMKK&#10;2tGje1dXAgXbhPoPV7aWASJoPJJgC9C6lirnQNmMR2+yeVgLr3IuVJzo92WK/8+tvN3eB1ZXJZ9x&#10;5oSlFt2DUQzVS0RoFJulEjU+zgn54AmL7RdoqdXDfaTLlHmrg01/yomRnoq92xdYtchkMjo+HZ+M&#10;SCVJNz07O51m98WrtQ8RvyqwLAklD9TAXFexvYlIkRB0gKTHHFzXxuQmGseakp8cz0bZYK8hC+MS&#10;VmU69G5SRl3kWcKdUQlj3HelqRw5gXSRiaguTWBbQRQSUiqHOffsl9AJpSmI9xj2+Neo3mPc5TG8&#10;DA73xrZ2EHL2b8KuXoaQdYenQh7knURsV23mwXgydHYF1Y4aHqCbmujldU1duRER70WgMaFG0ujj&#10;HX20Aao+9BJnawi//naf8MRe0nLW0NiVPP7ciKA4M98c8fpsPJ2mOc2H6ex0QodwqFkdatzGXgK1&#10;ZUxLxsssJjyaQdQB7BNtiGV6lVTCSXq75DiIl9gtA9owUi2XGUST6QXeuAcvk+vUpcS5x/ZJBN8T&#10;E4nStzAMqJi/4WeHTZYOlhsEXWfypkJ3Ve0bQFOdOd1voLQ2Ds8Z9bonF78BAAD//wMAUEsDBBQA&#10;BgAIAAAAIQCuUIi/4AAAAAoBAAAPAAAAZHJzL2Rvd25yZXYueG1sTI/BTsMwDIbvSLxDZCRuLFmh&#10;U1WaTlOlCQnBYWMXbm7jtRVNUppsKzw95gQn2/Kn35+L9WwHcaYp9N5pWC4UCHKNN71rNRzetncZ&#10;iBDRGRy8Iw1fFGBdXl8VmBt/cTs672MrOMSFHDV0MY65lKHpyGJY+JEc745+shh5nFppJrxwuB1k&#10;otRKWuwdX+hwpKqj5mN/shqeq+0r7urEZt9D9fRy3Iyfh/dU69ubefMIItIc/2D41Wd1KNmp9idn&#10;ghg03D+oJaMakoQrA2m64qZmUqkMZFnI/y+UPwAAAP//AwBQSwECLQAUAAYACAAAACEAtoM4kv4A&#10;AADhAQAAEwAAAAAAAAAAAAAAAAAAAAAAW0NvbnRlbnRfVHlwZXNdLnhtbFBLAQItABQABgAIAAAA&#10;IQA4/SH/1gAAAJQBAAALAAAAAAAAAAAAAAAAAC8BAABfcmVscy8ucmVsc1BLAQItABQABgAIAAAA&#10;IQBSRw+ehgIAAG8FAAAOAAAAAAAAAAAAAAAAAC4CAABkcnMvZTJvRG9jLnhtbFBLAQItABQABgAI&#10;AAAAIQCuUIi/4AAAAAoBAAAPAAAAAAAAAAAAAAAAAOAEAABkcnMvZG93bnJldi54bWxQSwUGAAAA&#10;AAQABADzAAAA7QUAAAAA&#10;" filled="f" stroked="f" strokeweight=".5pt">
                <v:textbox>
                  <w:txbxContent>
                    <w:p w:rsidR="00ED716F" w:rsidRPr="00902189" w:rsidRDefault="00ED716F" w:rsidP="00ED716F">
                      <w:pPr>
                        <w:spacing w:before="0"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000000"/>
                          <w:szCs w:val="19"/>
                          <w:lang w:eastAsia="pl-PL"/>
                        </w:rPr>
                      </w:pPr>
                      <w:r w:rsidRPr="00902189">
                        <w:rPr>
                          <w:rFonts w:eastAsia="Times New Roman" w:cs="Arial"/>
                          <w:b/>
                          <w:bCs/>
                          <w:color w:val="000000"/>
                          <w:szCs w:val="19"/>
                          <w:lang w:eastAsia="pl-PL"/>
                        </w:rPr>
                        <w:t>POLSKA</w:t>
                      </w:r>
                      <w:r w:rsidRPr="00902189">
                        <w:rPr>
                          <w:rFonts w:eastAsia="Times New Roman" w:cs="Arial"/>
                          <w:b/>
                          <w:bCs/>
                          <w:color w:val="000000"/>
                          <w:szCs w:val="19"/>
                          <w:lang w:eastAsia="pl-PL"/>
                        </w:rPr>
                        <w:br/>
                      </w:r>
                      <w:r w:rsidRPr="00902189">
                        <w:rPr>
                          <w:rFonts w:eastAsia="Times New Roman" w:cs="Arial"/>
                          <w:bCs/>
                          <w:color w:val="000000"/>
                          <w:szCs w:val="19"/>
                          <w:lang w:eastAsia="pl-PL"/>
                        </w:rPr>
                        <w:t>1 988 730 mln zł</w:t>
                      </w:r>
                    </w:p>
                    <w:p w:rsidR="00ED716F" w:rsidRPr="00902189" w:rsidRDefault="00ED716F" w:rsidP="00ED716F">
                      <w:pPr>
                        <w:jc w:val="center"/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227015EA" wp14:editId="4105737F">
                <wp:simplePos x="0" y="0"/>
                <wp:positionH relativeFrom="column">
                  <wp:posOffset>4282080</wp:posOffset>
                </wp:positionH>
                <wp:positionV relativeFrom="paragraph">
                  <wp:posOffset>108957</wp:posOffset>
                </wp:positionV>
                <wp:extent cx="1750695" cy="258445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43" w:rsidRPr="00B13B43" w:rsidRDefault="00B13B43" w:rsidP="00B13B43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Śląskie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12,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15EA" id="Pole tekstowe 11" o:spid="_x0000_s1039" type="#_x0000_t202" style="position:absolute;margin-left:337.15pt;margin-top:8.6pt;width:137.85pt;height:20.35pt;z-index:25153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bihQIAAHEFAAAOAAAAZHJzL2Uyb0RvYy54bWysVN9P2zAQfp+0/8Hy+0hbWgYVKepATJMQ&#10;oMHEs+vYNML2efa1SffX7+wkpWJ7YdpLcvZ9d74f3935RWsN26oQa3AlHx+NOFNOQlW755L/eLz+&#10;dMpZROEqYcCpku9U5BeLjx/OGz9XE1iDqVRg5MTFeeNLvkb086KIcq2siEfglSOlhmAF0jE8F1UQ&#10;DXm3ppiMRidFA6HyAaSKkW6vOiVfZP9aK4l3WkeFzJScYsP8Dfm7St9icS7mz0H4dS37MMQ/RGFF&#10;7ejRvasrgYJtQv2HK1vLABE0HkmwBWhdS5VzoGzGozfZPKyFVzkXKk70+zLF/+dW3m7vA6sr6t2Y&#10;Mycs9egejGKoXiJCoxjdU5EaH+eEffCExvYLtGQw3Ee6TLm3Otj0p6wY6ancu32JVYtMJqPPs9HJ&#10;2YwzSbrJ7HQ6nSU3xau1DxG/KrAsCSUP1MJcWbG9idhBB0h6zMF1bUxuo3GsKfnJ8WyUDfYacm5c&#10;wqpMiN5NyqiLPEu4MyphjPuuNBUkJ5AuMhXVpQlsK4hEQkrlMOee/RI6oTQF8R7DHv8a1XuMuzyG&#10;l8Hh3tjWDkLO/k3Y1csQsu7wVPODvJOI7artmHA8dHYF1Y4aHqCbm+jldU1duRER70WgQaEe0/Dj&#10;HX20Aao+9BJnawi//naf8MRf0nLW0OCVPP7ciKA4M98cMftsPJ2mSc2H6ezzhA7hULM61LiNvQRq&#10;C5GXostiwqMZRB3APtGOWKZXSSWcpLdLjoN4id06oB0j1XKZQTSbXuCNe/AyuU5dSpx7bJ9E8D0x&#10;kSh9C8OIivkbfnbYZOlguUHQdSZvKnRX1b4BNNeZ/v0OSovj8JxRr5ty8RsAAP//AwBQSwMEFAAG&#10;AAgAAAAhADg2aM/hAAAACQEAAA8AAABkcnMvZG93bnJldi54bWxMj0FPg0AQhe8m/ofNmHiziyil&#10;RZamIWlMjD209uJtYKdAZHeR3bbor3c86XHyvrz5Xr6aTC/ONPrOWQX3swgE2drpzjYKDm+buwUI&#10;H9Bq7J0lBV/kYVVcX+WYaXexOzrvQyO4xPoMFbQhDJmUvm7JoJ+5gSxnRzcaDHyOjdQjXrjc9DKO&#10;ork02Fn+0OJAZUv1x/5kFLyUmy3uqtgsvvvy+fW4Hj4P74lStzfT+glEoCn8wfCrz+pQsFPlTlZ7&#10;0SuYp48PjHKQxiAYWCYRj6sUJOkSZJHL/wuKHwAAAP//AwBQSwECLQAUAAYACAAAACEAtoM4kv4A&#10;AADhAQAAEwAAAAAAAAAAAAAAAAAAAAAAW0NvbnRlbnRfVHlwZXNdLnhtbFBLAQItABQABgAIAAAA&#10;IQA4/SH/1gAAAJQBAAALAAAAAAAAAAAAAAAAAC8BAABfcmVscy8ucmVsc1BLAQItABQABgAIAAAA&#10;IQCpKqbihQIAAHEFAAAOAAAAAAAAAAAAAAAAAC4CAABkcnMvZTJvRG9jLnhtbFBLAQItABQABgAI&#10;AAAAIQA4NmjP4QAAAAkBAAAPAAAAAAAAAAAAAAAAAN8EAABkcnMvZG93bnJldi54bWxQSwUGAAAA&#10;AAQABADzAAAA7QUAAAAA&#10;" filled="f" stroked="f" strokeweight=".5pt">
                <v:textbox>
                  <w:txbxContent>
                    <w:p w:rsidR="00B13B43" w:rsidRPr="00B13B43" w:rsidRDefault="00B13B43" w:rsidP="00B13B43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Śląskie</w:t>
                      </w:r>
                      <w:r w:rsidRPr="00B13B4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12,</w:t>
                      </w:r>
                      <w:r w:rsidRPr="00B13B43">
                        <w:rPr>
                          <w:sz w:val="16"/>
                          <w:szCs w:val="16"/>
                        </w:rPr>
                        <w:t>2%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6B0C74" w:rsidP="00B170F0">
      <w:pPr>
        <w:tabs>
          <w:tab w:val="left" w:pos="980"/>
        </w:tabs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23D70F8B" wp14:editId="0C7C1CD8">
                <wp:simplePos x="0" y="0"/>
                <wp:positionH relativeFrom="column">
                  <wp:posOffset>-347345</wp:posOffset>
                </wp:positionH>
                <wp:positionV relativeFrom="paragraph">
                  <wp:posOffset>101864</wp:posOffset>
                </wp:positionV>
                <wp:extent cx="1750695" cy="258445"/>
                <wp:effectExtent l="0" t="0" r="0" b="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B7D" w:rsidRPr="00B13B43" w:rsidRDefault="001D7B7D" w:rsidP="001D7B7D">
                            <w:pPr>
                              <w:spacing w:before="0"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Kujawsko-pomorskie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4,4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0F8B" id="Pole tekstowe 27" o:spid="_x0000_s1040" type="#_x0000_t202" style="position:absolute;margin-left:-27.35pt;margin-top:8pt;width:137.85pt;height:20.35pt;z-index: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r6iAIAAHEFAAAOAAAAZHJzL2Uyb0RvYy54bWysVEtv2zAMvg/YfxB0X51kSR9BnSJr0WFA&#10;0RZrh54VWWqMSqImMbGzXz9KttOg26XDLjYlfqT4+Mjzi9YatlUh1uBKPj4acaachKp2zyX/8Xj9&#10;6ZSziMJVwoBTJd+pyC8WHz+cN36uJrAGU6nAyImL88aXfI3o50UR5VpZEY/AK0dKDcEKpGN4Lqog&#10;GvJuTTEZjY6LBkLlA0gVI91edUq+yP61VhLvtI4KmSk5xYb5G/J3lb7F4lzMn4Pw61r2YYh/iMKK&#10;2tGje1dXAgXbhPoPV7aWASJoPJJgC9C6lirnQNmMR2+yeVgLr3IuVJzo92WK/8+tvN3eB1ZXJZ+c&#10;cOaEpR7dg1EM1UtEaBSjeypS4+OcsA+e0Nh+gZaaPdxHuky5tzrY9KesGOmp3Lt9iVWLTCajk9no&#10;+GzGmSTdZHY6nc6Sm+LV2oeIXxVYloSSB2phrqzY3kTsoAMkPebgujYmt9E41pT8+PNslA32GnJu&#10;XMKqTIjeTcqoizxLuDMqYYz7rjQVJCeQLjIV1aUJbCuIREJK5TDnnv0SOqE0BfEewx7/GtV7jLs8&#10;hpfB4d7Y1g5Czv5N2NXLELLu8FTzg7yTiO2qzUwYT4fOrqDaUcMDdHMTvbyuqSs3IuK9CDQo1GMa&#10;fryjjzZA1Yde4mwN4dff7hOe+EtazhoavJLHnxsRFGfmmyNmn42n0zSp+TCdnUzoEA41q0ON29hL&#10;oLaMac14mcWERzOIOoB9oh2xTK+SSjhJb5ccB/ESu3VAO0aq5TKDaDa9wBv34GVynbqUOPfYPong&#10;e2IiUfoWhhEV8zf87LDJ0sFyg6DrTN5U6K6qfQNorjP9+x2UFsfhOaNeN+XiNwAAAP//AwBQSwME&#10;FAAGAAgAAAAhAJtZofDhAAAACQEAAA8AAABkcnMvZG93bnJldi54bWxMj0FLw0AQhe+C/2GZgrd2&#10;02DSErMpJVAE0UNrL94m2W0Smp2N2W0b/fWOJ73N4328eS/fTLYXVzP6zpGC5SICYah2uqNGwfF9&#10;N1+D8AFJY+/IKPgyHjbF/V2OmXY32pvrITSCQ8hnqKANYcik9HVrLPqFGwyxd3KjxcBybKQe8cbh&#10;tpdxFKXSYkf8ocXBlK2pz4eLVfBS7t5wX8V2/d2Xz6+n7fB5/EiUephN2ycQwUzhD4bf+lwdCu5U&#10;uQtpL3oF8+RxxSgbKW9iII6XfFQKknQFssjl/wXFDwAAAP//AwBQSwECLQAUAAYACAAAACEAtoM4&#10;kv4AAADhAQAAEwAAAAAAAAAAAAAAAAAAAAAAW0NvbnRlbnRfVHlwZXNdLnhtbFBLAQItABQABgAI&#10;AAAAIQA4/SH/1gAAAJQBAAALAAAAAAAAAAAAAAAAAC8BAABfcmVscy8ucmVsc1BLAQItABQABgAI&#10;AAAAIQANVmr6iAIAAHEFAAAOAAAAAAAAAAAAAAAAAC4CAABkcnMvZTJvRG9jLnhtbFBLAQItABQA&#10;BgAIAAAAIQCbWaHw4QAAAAkBAAAPAAAAAAAAAAAAAAAAAOIEAABkcnMvZG93bnJldi54bWxQSwUG&#10;AAAAAAQABADzAAAA8AUAAAAA&#10;" filled="f" stroked="f" strokeweight=".5pt">
                <v:textbox>
                  <w:txbxContent>
                    <w:p w:rsidR="001D7B7D" w:rsidRPr="00B13B43" w:rsidRDefault="001D7B7D" w:rsidP="001D7B7D">
                      <w:pPr>
                        <w:spacing w:before="0"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Kujawsko-pomorskie </w:t>
                      </w:r>
                      <w:r>
                        <w:rPr>
                          <w:sz w:val="16"/>
                          <w:szCs w:val="16"/>
                        </w:rPr>
                        <w:t>4,4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B170F0" w:rsidP="00B170F0">
      <w:pPr>
        <w:tabs>
          <w:tab w:val="left" w:pos="980"/>
        </w:tabs>
        <w:spacing w:before="0" w:after="0"/>
        <w:rPr>
          <w:shd w:val="clear" w:color="auto" w:fill="FFFFFF"/>
        </w:rPr>
      </w:pPr>
    </w:p>
    <w:p w:rsidR="00B170F0" w:rsidRDefault="00B170F0" w:rsidP="00B170F0">
      <w:pPr>
        <w:tabs>
          <w:tab w:val="left" w:pos="980"/>
        </w:tabs>
        <w:spacing w:before="0" w:after="0"/>
        <w:rPr>
          <w:shd w:val="clear" w:color="auto" w:fill="FFFFFF"/>
        </w:rPr>
      </w:pPr>
    </w:p>
    <w:p w:rsidR="00B170F0" w:rsidRDefault="006B0C74" w:rsidP="00B170F0">
      <w:pPr>
        <w:tabs>
          <w:tab w:val="left" w:pos="980"/>
        </w:tabs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1C86976" wp14:editId="20828E8A">
                <wp:simplePos x="0" y="0"/>
                <wp:positionH relativeFrom="column">
                  <wp:posOffset>-269240</wp:posOffset>
                </wp:positionH>
                <wp:positionV relativeFrom="paragraph">
                  <wp:posOffset>102499</wp:posOffset>
                </wp:positionV>
                <wp:extent cx="1750695" cy="258445"/>
                <wp:effectExtent l="0" t="0" r="0" b="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98A" w:rsidRPr="00B13B43" w:rsidRDefault="00A6098A" w:rsidP="00A6098A">
                            <w:pPr>
                              <w:spacing w:before="0"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Mazowiecki regionalny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5,2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6976" id="Pole tekstowe 26" o:spid="_x0000_s1041" type="#_x0000_t202" style="position:absolute;margin-left:-21.2pt;margin-top:8.05pt;width:137.85pt;height:20.35pt;z-index:25156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9khQIAAHEFAAAOAAAAZHJzL2Uyb0RvYy54bWysVF9v2jAQf5+072D5fQ0woC0iVKxVp0lV&#10;W62d+mwcu0R1fJ59kLBPv7OTAGJ76bQX+3z3u/P9n181lWFb5UMJNufDswFnykooSvua8x/Pt58u&#10;OAsobCEMWJXznQr8avHxw7x2MzWCNZhCeUZGbJjVLudrRDfLsiDXqhLhDJyyJNTgK4H09K9Z4UVN&#10;1iuTjQaDaVaDL5wHqUIg7k0r5ItkX2sl8UHroJCZnJNvmE6fzlU8s8VczF69cOtSdm6If/CiEqWl&#10;T/embgQKtvHlH6aqUnoIoPFMQpWB1qVUKQaKZjg4ieZpLZxKsVBygtunKfw/s/J+++hZWeR8NOXM&#10;iopq9AhGMVRvAaFWjPiUpNqFGWGfHKGx+QINFbvnB2LG2Bvtq3hTVIzklO7dPsWqQSaj0vlkML2c&#10;cCZJNppcjMeTaCY7aDsf8KuCikUi555KmDIrtncBW2gPiZ9ZuC2NSWU0ltU5n36eDJLCXkLGjY1Y&#10;lRqiMxMjaj1PFO6MihhjvytNCUkBREZqRXVtPNsKaiIhpbKYYk92CR1Rmpx4j2KHP3j1HuU2jv5n&#10;sLhXrkoLPkV/4nbx1rusWzzl/CjuSGKzalInDFNJImsFxY4K7qGdm+DkbUlVuRMBH4WnQaEa0/Dj&#10;Ax3aAGUfOoqzNfhff+NHPPUvSTmrafByHn5uhFecmW+WOvtyOB7HSU2P8eR8RA9/LFkdS+ymugYq&#10;y5DWjJOJjHg0Pak9VC+0I5bxVxIJK+nvnGNPXmO7DmjHSLVcJhDNphN4Z5+cjKZjlWLPPTcvwruu&#10;MZFa+h76ERWzk/5ssVHTwnKDoMvUvIesdgWguU7t3+2guDiO3wl12JSL3wAAAP//AwBQSwMEFAAG&#10;AAgAAAAhAAI7kYvhAAAACQEAAA8AAABkcnMvZG93bnJldi54bWxMj01rwkAURfcF/8PwhO50YqIh&#10;pJmIBKRQ2oXWTXcvmTEJnY80M2raX9/XVV0+7uHe84rtZDS7qtH3zgpYLSNgyjZO9rYVcHrfLzJg&#10;PqCVqJ1VAr6Vh205eygwl+5mD+p6DC2jEutzFNCFMOSc+6ZTBv3SDcpSdnajwUDn2HI54o3KjeZx&#10;FKXcYG9pocNBVZ1qPo8XI+Cl2r/hoY5N9qOr59fzbvg6fWyEeJxPuydgQU3hH4Y/fVKHkpxqd7HS&#10;My1gsY7XhFKQroARECdJAqwWsEkz4GXB7z8ofwEAAP//AwBQSwECLQAUAAYACAAAACEAtoM4kv4A&#10;AADhAQAAEwAAAAAAAAAAAAAAAAAAAAAAW0NvbnRlbnRfVHlwZXNdLnhtbFBLAQItABQABgAIAAAA&#10;IQA4/SH/1gAAAJQBAAALAAAAAAAAAAAAAAAAAC8BAABfcmVscy8ucmVsc1BLAQItABQABgAIAAAA&#10;IQBuWt9khQIAAHEFAAAOAAAAAAAAAAAAAAAAAC4CAABkcnMvZTJvRG9jLnhtbFBLAQItABQABgAI&#10;AAAAIQACO5GL4QAAAAkBAAAPAAAAAAAAAAAAAAAAAN8EAABkcnMvZG93bnJldi54bWxQSwUGAAAA&#10;AAQABADzAAAA7QUAAAAA&#10;" filled="f" stroked="f" strokeweight=".5pt">
                <v:textbox>
                  <w:txbxContent>
                    <w:p w:rsidR="00A6098A" w:rsidRPr="00B13B43" w:rsidRDefault="00A6098A" w:rsidP="00A6098A">
                      <w:pPr>
                        <w:spacing w:before="0"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Mazowiecki regionalny </w:t>
                      </w:r>
                      <w:r>
                        <w:rPr>
                          <w:sz w:val="16"/>
                          <w:szCs w:val="16"/>
                        </w:rPr>
                        <w:t>5,2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B170F0" w:rsidP="00B170F0">
      <w:pPr>
        <w:tabs>
          <w:tab w:val="left" w:pos="980"/>
        </w:tabs>
        <w:spacing w:before="0" w:after="0"/>
        <w:rPr>
          <w:shd w:val="clear" w:color="auto" w:fill="FFFFFF"/>
        </w:rPr>
      </w:pPr>
    </w:p>
    <w:p w:rsidR="00B170F0" w:rsidRDefault="00B170F0" w:rsidP="00B170F0">
      <w:pPr>
        <w:tabs>
          <w:tab w:val="left" w:pos="980"/>
        </w:tabs>
        <w:spacing w:before="0" w:after="0"/>
        <w:rPr>
          <w:shd w:val="clear" w:color="auto" w:fill="FFFFFF"/>
        </w:rPr>
      </w:pPr>
    </w:p>
    <w:p w:rsidR="00B170F0" w:rsidRDefault="00B605DC" w:rsidP="00B170F0">
      <w:pPr>
        <w:tabs>
          <w:tab w:val="left" w:pos="980"/>
        </w:tabs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B93CED8" wp14:editId="1072F80F">
                <wp:simplePos x="0" y="0"/>
                <wp:positionH relativeFrom="column">
                  <wp:posOffset>4062095</wp:posOffset>
                </wp:positionH>
                <wp:positionV relativeFrom="paragraph">
                  <wp:posOffset>24765</wp:posOffset>
                </wp:positionV>
                <wp:extent cx="1750695" cy="258445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43" w:rsidRPr="00B13B43" w:rsidRDefault="00B13B43" w:rsidP="00B13B43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Wielkopolskie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9,9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CED8" id="Pole tekstowe 12" o:spid="_x0000_s1042" type="#_x0000_t202" style="position:absolute;margin-left:319.85pt;margin-top:1.95pt;width:137.85pt;height:20.35pt;z-index:25154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oIhgIAAHEFAAAOAAAAZHJzL2Uyb0RvYy54bWysVE1v2zAMvQ/YfxB0X5xkSdoGdYqsRYYB&#10;RRusHXpWZKkxKouaxMTOfv0o2U6DbpcOu9iU+Ejx45GXV01l2F75UILN+Wgw5ExZCUVpn3P+43H1&#10;6ZyzgMIWwoBVOT+owK8WHz9c1m6uxrAFUyjPyIkN89rlfIvo5lkW5FZVIgzAKUtKDb4SSEf/nBVe&#10;1OS9Mtl4OJxlNfjCeZAqBLq9aZV8kfxrrSTeax0UMpNzig3T16fvJn6zxaWYP3vhtqXswhD/EEUl&#10;SkuPHl3dCBRs58s/XFWl9BBA40BClYHWpVQpB8pmNHyTzcNWOJVyoeIEdyxT+H9u5d1+7VlZUO/G&#10;nFlRUY/WYBRD9RIQasXonopUuzAn7IMjNDZfoCGD/j7QZcy90b6Kf8qKkZ7KfTiWWDXIZDQ6mw5n&#10;F1POJOnG0/PJZBrdZK/Wzgf8qqBiUci5pxamyor9bcAW2kPiYxZWpTGpjcayOuezz9NhMjhqyLmx&#10;EasSITo3MaM28iThwaiIMfa70lSQlEC8SFRU18azvSASCSmVxZR78kvoiNIUxHsMO/xrVO8xbvPo&#10;XwaLR+OqtOBT9m/CLl76kHWLp5qf5B1FbDZNy4RZ39kNFAdquId2boKTq5K6cisCroWnQaEe0/Dj&#10;PX20Aao+dBJnW/C//nYf8cRf0nJW0+DlPPzcCa84M98sMftiNJnESU2HyfRsTAd/qtmcauyuugZq&#10;y4jWjJNJjHg0vag9VE+0I5bxVVIJK+ntnGMvXmO7DmjHSLVcJhDNphN4ax+cjK5jlyLnHpsn4V1H&#10;TCRK30E/omL+hp8tNlpaWO4QdJnIGwvdVrVrAM11on+3g+LiOD0n1OumXPwGAAD//wMAUEsDBBQA&#10;BgAIAAAAIQB6URNq4QAAAAgBAAAPAAAAZHJzL2Rvd25yZXYueG1sTI9PT8JAFMTvJn6HzTPxJlug&#10;VFr6SkgTYmLkAHLhtu0+2sb9U7sLVD+960mPk5nM/CZfj1qxKw2uswZhOomAkamt7EyDcHzfPi2B&#10;OS+MFMoaQvgiB+vi/i4XmbQ3s6frwTcslBiXCYTW+z7j3NUtaeEmticTvLMdtPBBDg2Xg7iFcq34&#10;LIoSrkVnwkIreipbqj8OF43wWm53Yl/N9PJblS9v503/eTwtEB8fxs0KmKfR/4XhFz+gQxGYKnsx&#10;0jGFkMzT5xBFmKfAgp9OFzGwCiGOE+BFzv8fKH4AAAD//wMAUEsBAi0AFAAGAAgAAAAhALaDOJL+&#10;AAAA4QEAABMAAAAAAAAAAAAAAAAAAAAAAFtDb250ZW50X1R5cGVzXS54bWxQSwECLQAUAAYACAAA&#10;ACEAOP0h/9YAAACUAQAACwAAAAAAAAAAAAAAAAAvAQAAX3JlbHMvLnJlbHNQSwECLQAUAAYACAAA&#10;ACEAjJ86CIYCAABxBQAADgAAAAAAAAAAAAAAAAAuAgAAZHJzL2Uyb0RvYy54bWxQSwECLQAUAAYA&#10;CAAAACEAelETauEAAAAIAQAADwAAAAAAAAAAAAAAAADgBAAAZHJzL2Rvd25yZXYueG1sUEsFBgAA&#10;AAAEAAQA8wAAAO4FAAAAAA==&#10;" filled="f" stroked="f" strokeweight=".5pt">
                <v:textbox>
                  <w:txbxContent>
                    <w:p w:rsidR="00B13B43" w:rsidRPr="00B13B43" w:rsidRDefault="00B13B43" w:rsidP="00B13B43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Wielkopolskie</w:t>
                      </w:r>
                      <w:r w:rsidRPr="00B13B4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9,9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517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12D0FBC4" wp14:editId="7657530F">
                <wp:simplePos x="0" y="0"/>
                <wp:positionH relativeFrom="column">
                  <wp:posOffset>-35931</wp:posOffset>
                </wp:positionH>
                <wp:positionV relativeFrom="paragraph">
                  <wp:posOffset>135255</wp:posOffset>
                </wp:positionV>
                <wp:extent cx="1750695" cy="258445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98A" w:rsidRPr="00B13B43" w:rsidRDefault="00A6098A" w:rsidP="00A6098A">
                            <w:pPr>
                              <w:spacing w:before="0"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Pomorskie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5,8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FBC4" id="Pole tekstowe 25" o:spid="_x0000_s1043" type="#_x0000_t202" style="position:absolute;margin-left:-2.85pt;margin-top:10.65pt;width:137.85pt;height:20.35pt;z-index:25156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7JhgIAAHEFAAAOAAAAZHJzL2Uyb0RvYy54bWysVEtPGzEQvlfqf7B8L5ukCY+IDUpBVJUQ&#10;oELF2fHaZIXtce1JdtNf37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JPZpw5&#10;YalH92AUQ/USERrFiE9FanycE/bBExrbL9BSswd+JGbKvdXBpj9lxUhO5d7tS6xaZDIpncxGx2fk&#10;SpJsMjudTrP54lXbh4hfFViWiJIHamGurNjeRKRICDpAkjMH17UxuY3Gsabkx59no6ywl5CGcQmr&#10;8kD0ZlJGXeSZwp1RCWPcd6WpIDmBxMijqC5NYFtBQySkVA5z7tkuoRNKUxDvUezxr1G9R7nLY/AM&#10;DvfKtnYQcvZvwq5ehpB1h6dCHuSdSGxXbZ6E8cnQ2RVUO2p4gG5vopfXNXXlRkS8F4EWhXpMy493&#10;9NEGqPrQU5ytIfz6Gz/haX5JyllDi1fy+HMjguLMfHM02Wfj6TRtan5MZycTeoRDyepQ4jb2Eqgt&#10;YzozXmYy4dEMpA5gn+hGLJNXEgknyXfJcSAvsTsHdGOkWi4ziHbTC7xxD14m06lLaeYe2ycRfD+Y&#10;SCN9C8OKivmb+eywSdPBcoOg6zy8qdBdVfsG0F7nme5vUDoch++Mer2Ui98AAAD//wMAUEsDBBQA&#10;BgAIAAAAIQAV7XVF4AAAAAgBAAAPAAAAZHJzL2Rvd25yZXYueG1sTI/LTsMwFET3SPyDdSuxa+0a&#10;9aEQp6oiVUgIFi3dsLuJb5OofoTYbQNfj1nBcjSjmTP5ZrSGXWkInXcK5jMBjFztdecaBcf33XQN&#10;LER0Go13pOCLAmyK+7scM+1vbk/XQ2xYKnEhQwVtjH3GeahbshhmvieXvJMfLMYkh4brAW+p3Bou&#10;hVhyi51LCy32VLZUnw8Xq+Cl3L3hvpJ2/W3K59fTtv88fiyUepiM2ydgkcb4F4Zf/IQORWKq/MXp&#10;wIyC6WKVkgrk/BFY8uVKpG+VgqUUwIuc/z9Q/AAAAP//AwBQSwECLQAUAAYACAAAACEAtoM4kv4A&#10;AADhAQAAEwAAAAAAAAAAAAAAAAAAAAAAW0NvbnRlbnRfVHlwZXNdLnhtbFBLAQItABQABgAIAAAA&#10;IQA4/SH/1gAAAJQBAAALAAAAAAAAAAAAAAAAAC8BAABfcmVscy8ucmVsc1BLAQItABQABgAIAAAA&#10;IQD1+j7JhgIAAHEFAAAOAAAAAAAAAAAAAAAAAC4CAABkcnMvZTJvRG9jLnhtbFBLAQItABQABgAI&#10;AAAAIQAV7XVF4AAAAAgBAAAPAAAAAAAAAAAAAAAAAOAEAABkcnMvZG93bnJldi54bWxQSwUGAAAA&#10;AAQABADzAAAA7QUAAAAA&#10;" filled="f" stroked="f" strokeweight=".5pt">
                <v:textbox>
                  <w:txbxContent>
                    <w:p w:rsidR="00A6098A" w:rsidRPr="00B13B43" w:rsidRDefault="00A6098A" w:rsidP="00A6098A">
                      <w:pPr>
                        <w:spacing w:before="0"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Pomorskie </w:t>
                      </w:r>
                      <w:r>
                        <w:rPr>
                          <w:sz w:val="16"/>
                          <w:szCs w:val="16"/>
                        </w:rPr>
                        <w:t>5,8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B170F0" w:rsidP="00D05665">
      <w:pPr>
        <w:spacing w:before="0" w:after="0"/>
        <w:rPr>
          <w:shd w:val="clear" w:color="auto" w:fill="FFFFFF"/>
        </w:rPr>
      </w:pPr>
    </w:p>
    <w:p w:rsidR="00B170F0" w:rsidRDefault="00B170F0" w:rsidP="00D05665">
      <w:pPr>
        <w:spacing w:before="0" w:after="0"/>
        <w:rPr>
          <w:shd w:val="clear" w:color="auto" w:fill="FFFFFF"/>
        </w:rPr>
      </w:pPr>
    </w:p>
    <w:p w:rsidR="00B170F0" w:rsidRDefault="00AF2B7B" w:rsidP="00B170F0">
      <w:pPr>
        <w:tabs>
          <w:tab w:val="left" w:pos="1300"/>
        </w:tabs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3E5A054A" wp14:editId="1E89C76B">
                <wp:simplePos x="0" y="0"/>
                <wp:positionH relativeFrom="column">
                  <wp:posOffset>400050</wp:posOffset>
                </wp:positionH>
                <wp:positionV relativeFrom="paragraph">
                  <wp:posOffset>60696</wp:posOffset>
                </wp:positionV>
                <wp:extent cx="1750695" cy="258445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98A" w:rsidRPr="00B13B43" w:rsidRDefault="00A6098A" w:rsidP="00A6098A">
                            <w:pPr>
                              <w:spacing w:before="0"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Łódzkie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6,0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054A" id="Pole tekstowe 23" o:spid="_x0000_s1044" type="#_x0000_t202" style="position:absolute;margin-left:31.5pt;margin-top:4.8pt;width:137.85pt;height:20.35pt;z-index:25155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XxiAIAAHEFAAAOAAAAZHJzL2Uyb0RvYy54bWysVN9P2zAQfp+0/8Hy+0hbWgYVKepATJMQ&#10;oMHEs+vYNML2efa1SffX7+wkpWJ7YdpLcvZ9d74f3935RWsN26oQa3AlHx+NOFNOQlW755L/eLz+&#10;dMpZROEqYcCpku9U5BeLjx/OGz9XE1iDqVRg5MTFeeNLvkb086KIcq2siEfglSOlhmAF0jE8F1UQ&#10;DXm3ppiMRidFA6HyAaSKkW6vOiVfZP9aK4l3WkeFzJScYsP8Dfm7St9icS7mz0H4dS37MMQ/RGFF&#10;7ejRvasrgYJtQv2HK1vLABE0HkmwBWhdS5VzoGzGozfZPKyFVzkXKk70+zLF/+dW3m7vA6urkk+O&#10;OXPCUo/uwSiG6iUiNIrRPRWp8XFO2AdPaGy/QEvNHu4jXabcWx1s+lNWjPRU7t2+xKpFJpPR59no&#10;5GzGmSTdZHY6nc6Sm+LV2oeIXxVYloSSB2phrqzY3kTsoAMkPebgujYmt9E41pT85Hg2ygZ7DTk3&#10;LmFVJkTvJmXURZ4l3BmVMMZ9V5oKkhNIF5mK6tIEthVEIiGlcphzz34JnVCagniPYY9/jeo9xl0e&#10;w8vgcG9sawchZ/8m7OplCFl3eKr5Qd5JxHbVZiaMT4fOrqDaUcMDdHMTvbyuqSs3IuK9CDQo1GMa&#10;fryjjzZA1Yde4mwN4dff7hOe+EtazhoavJLHnxsRFGfmmyNmn42n0zSp+TCdfZ7QIRxqVocat7GX&#10;QG0Z05rxMosJj2YQdQD7RDtimV4llXCS3i45DuIlduuAdoxUy2UG0Wx6gTfuwcvkOnUpce6xfRLB&#10;98REovQtDCMq5m/42WGTpYPlBkHXmbyp0F1V+wbQXGf69zsoLY7Dc0a9bsrFbwAAAP//AwBQSwME&#10;FAAGAAgAAAAhAAkmjBHgAAAABwEAAA8AAABkcnMvZG93bnJldi54bWxMj0FLw0AUhO+C/2F5gje7&#10;saExTbMpJVAE0UNrL95ektckuPs2Zrdt9Ne7nupxmGHmm3w9GS3ONLresoLHWQSCuLZNz62Cw/v2&#10;IQXhPHKD2jIp+CYH6+L2JsessRfe0XnvWxFK2GWooPN+yKR0dUcG3cwOxME72tGgD3JsZTPiJZQb&#10;LedRlEiDPYeFDgcqO6o/9yej4KXcvuGumpv0R5fPr8fN8HX4WCh1fzdtViA8Tf4ahj/8gA5FYKrs&#10;iRsntIIkDle8gmUCIthxnD6BqBQsohhkkcv//MUvAAAA//8DAFBLAQItABQABgAIAAAAIQC2gziS&#10;/gAAAOEBAAATAAAAAAAAAAAAAAAAAAAAAABbQ29udGVudF9UeXBlc10ueG1sUEsBAi0AFAAGAAgA&#10;AAAhADj9If/WAAAAlAEAAAsAAAAAAAAAAAAAAAAALwEAAF9yZWxzLy5yZWxzUEsBAi0AFAAGAAgA&#10;AAAhAP/h5fGIAgAAcQUAAA4AAAAAAAAAAAAAAAAALgIAAGRycy9lMm9Eb2MueG1sUEsBAi0AFAAG&#10;AAgAAAAhAAkmjBHgAAAABwEAAA8AAAAAAAAAAAAAAAAA4gQAAGRycy9kb3ducmV2LnhtbFBLBQYA&#10;AAAABAAEAPMAAADvBQAAAAA=&#10;" filled="f" stroked="f" strokeweight=".5pt">
                <v:textbox>
                  <w:txbxContent>
                    <w:p w:rsidR="00A6098A" w:rsidRPr="00B13B43" w:rsidRDefault="00A6098A" w:rsidP="00A6098A">
                      <w:pPr>
                        <w:spacing w:before="0"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Łódzkie </w:t>
                      </w:r>
                      <w:r>
                        <w:rPr>
                          <w:sz w:val="16"/>
                          <w:szCs w:val="16"/>
                        </w:rPr>
                        <w:t>6,0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FA0CBD" w:rsidRDefault="00B605DC" w:rsidP="00D05665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8852563" wp14:editId="56F82BBE">
                <wp:simplePos x="0" y="0"/>
                <wp:positionH relativeFrom="column">
                  <wp:posOffset>3322955</wp:posOffset>
                </wp:positionH>
                <wp:positionV relativeFrom="paragraph">
                  <wp:posOffset>36195</wp:posOffset>
                </wp:positionV>
                <wp:extent cx="1750695" cy="258445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7D" w:rsidRPr="00B13B43" w:rsidRDefault="0072437D" w:rsidP="0072437D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Dolnośląskie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8,3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2563" id="Pole tekstowe 16" o:spid="_x0000_s1045" type="#_x0000_t202" style="position:absolute;margin-left:261.65pt;margin-top:2.85pt;width:137.85pt;height:20.35pt;z-index:25155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SnhgIAAHEFAAAOAAAAZHJzL2Uyb0RvYy54bWysVE1v2zAMvQ/YfxB0X51kSdoGcYqsRYcB&#10;RRusHXpWZKkxKouaxMTOfv0o2U6DbJcOu9iU+Ejx45Hzq6YybKd8KMHmfHg24ExZCUVpX3L+4+n2&#10;0wVnAYUthAGrcr5XgV8tPn6Y126mRrABUyjPyIkNs9rlfIPoZlkW5EZVIpyBU5aUGnwlkI7+JSu8&#10;qMl7ZbLRYDDNavCF8yBVCHR70yr5IvnXWkl80DooZCbnFBumr0/fdfxmi7mYvXjhNqXswhD/EEUl&#10;SkuPHlzdCBRs68s/XFWl9BBA45mEKgOtS6lSDpTNcHCSzeNGOJVyoeIEdyhT+H9u5f1u5VlZUO+m&#10;nFlRUY9WYBRD9RoQasXonopUuzAj7KMjNDZfoCGD/j7QZcy90b6Kf8qKkZ7KvT+UWDXIZDQ6nwym&#10;lxPOJOlGk4vxeBLdZG/Wzgf8qqBiUci5pxamyordXcAW2kPiYxZuS2NSG41ldc6nnyeDZHDQkHNj&#10;I1YlQnRuYkZt5EnCvVERY+x3pakgKYF4kaioro1nO0EkElIqiyn35JfQEaUpiPcYdvi3qN5j3ObR&#10;vwwWD8ZVacGn7E/CLl77kHWLp5of5R1FbNZNy4TLvrNrKPbUcA/t3AQnb0vqyp0IuBKeBoV6TMOP&#10;D/TRBqj60EmcbcD/+tt9xBN/SctZTYOX8/BzK7zizHyzxOzL4XgcJzUdxpPzER38sWZ9rLHb6hqo&#10;LUNaM04mMeLR9KL2UD3TjljGV0klrKS3c469eI3tOqAdI9VymUA0m07gnX10MrqOXYqce2qehXcd&#10;MZEofQ/9iIrZCT9bbLS0sNwi6DKRNxa6rWrXAJrrRP9uB8XFcXxOqLdNufgNAAD//wMAUEsDBBQA&#10;BgAIAAAAIQCeE4iW4AAAAAgBAAAPAAAAZHJzL2Rvd25yZXYueG1sTI/NTsMwEITvSLyDtUjcqEP6&#10;n8apqkgVEqKHll64OfE2iRqvQ+y2gadnOcFtRzOa/SZdD7YVV+x940jB8ygCgVQ601Cl4Pi+fVqA&#10;8EGT0a0jVPCFHtbZ/V2qE+NutMfrIVSCS8gnWkEdQpdI6csarfYj1yGxd3K91YFlX0nT6xuX21bG&#10;UTSTVjfEH2rdYV5jeT5crILXfLvT+yK2i+82f3k7bbrP48dUqceHYbMCEXAIf2H4xWd0yJipcBcy&#10;XrQKpvF4zFE+5iDYny+XvK1QMJlNQGap/D8g+wEAAP//AwBQSwECLQAUAAYACAAAACEAtoM4kv4A&#10;AADhAQAAEwAAAAAAAAAAAAAAAAAAAAAAW0NvbnRlbnRfVHlwZXNdLnhtbFBLAQItABQABgAIAAAA&#10;IQA4/SH/1gAAAJQBAAALAAAAAAAAAAAAAAAAAC8BAABfcmVscy8ucmVsc1BLAQItABQABgAIAAAA&#10;IQC++BSnhgIAAHEFAAAOAAAAAAAAAAAAAAAAAC4CAABkcnMvZTJvRG9jLnhtbFBLAQItABQABgAI&#10;AAAAIQCeE4iW4AAAAAgBAAAPAAAAAAAAAAAAAAAAAOAEAABkcnMvZG93bnJldi54bWxQSwUGAAAA&#10;AAQABADzAAAA7QUAAAAA&#10;" filled="f" stroked="f" strokeweight=".5pt">
                <v:textbox>
                  <w:txbxContent>
                    <w:p w:rsidR="0072437D" w:rsidRPr="00B13B43" w:rsidRDefault="0072437D" w:rsidP="0072437D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Dolnośląskie</w:t>
                      </w:r>
                      <w:r w:rsidRPr="00B13B4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8,3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12C30DA6" wp14:editId="5FEF437D">
                <wp:simplePos x="0" y="0"/>
                <wp:positionH relativeFrom="column">
                  <wp:posOffset>1849120</wp:posOffset>
                </wp:positionH>
                <wp:positionV relativeFrom="paragraph">
                  <wp:posOffset>146050</wp:posOffset>
                </wp:positionV>
                <wp:extent cx="1060450" cy="258445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7D" w:rsidRPr="00B13B43" w:rsidRDefault="0072437D" w:rsidP="0072437D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Małopolskie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8,0</w:t>
                            </w:r>
                            <w:r w:rsidRPr="00B13B4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0DA6" id="Pole tekstowe 18" o:spid="_x0000_s1046" type="#_x0000_t202" style="position:absolute;margin-left:145.6pt;margin-top:11.5pt;width:83.5pt;height:20.3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gagQIAAHEFAAAOAAAAZHJzL2Uyb0RvYy54bWysVN1v0zAQf0fif7D8ztKWdoxq6VQ2DSFN&#10;bGJDe3Yde41m+4x9bVL+es5O0pbByxAvzuXud98f5xetNWyrQqzBlXx8MuJMOQlV7Z5K/v3h+t0Z&#10;ZxGFq4QBp0q+U5FfLN6+OW/8XE1gDaZSgZERF+eNL/ka0c+LIsq1siKegFeOhBqCFUi/4amogmjI&#10;ujXFZDQ6LRoIlQ8gVYzEveqEfJHta60k3modFTJTcooN8xvyu0pvsTgX86cg/LqWfRjiH6Kwonbk&#10;dG/qSqBgm1D/YcrWMkAEjScSbAFa11LlHCib8ehFNvdr4VXOhYoT/b5M8f+ZlV+3d4HVFfWOOuWE&#10;pR7dgVEM1XNEaBQjPhWp8XFO2HtPaGw/QUsKAz8SM+Xe6mDTl7JiJKdy7/YlVi0ymZRGp6PpjESS&#10;ZJPZ2XQ6S2aKg7YPET8rsCwRJQ/UwlxZsb2J2EEHSHLm4Lo2JrfRONaU/PQ9mf9NQsaNSxyVB6I3&#10;kzLqIs8U7oxKGOO+KU0FyQkkRh5FdWkC2woaIiGlcphzz3YJnVCagniNYo8/RPUa5S6PwTM43Cvb&#10;2kHI2b8Iu3oeQtYdnmp+lHcisV21eRImeS0SawXVjhoeoNub6OV1TV25ERHvRKBFoUbS8uMtPdoA&#10;VR96irM1hJ9/4yc8zS9JOWto8Uoef2xEUJyZL44m++N4Ok2bmn+msw8UDQvHktWxxG3sJVBbxnRm&#10;vMxkwqMZSB3APtKNWCavJBJOku+S40BeYncO6MZItVxmEO2mF3jj7r1MplOX0sw9tI8i+H4wkUb6&#10;KwwrKuYv5rPDJk0Hyw2CrvPwHqraN4D2Oo9/f4PS4Tj+z6jDpVz8AgAA//8DAFBLAwQUAAYACAAA&#10;ACEA3QBlHuEAAAAJAQAADwAAAGRycy9kb3ducmV2LnhtbEyPQU/CQBCF7yb+h82YeJMtRbDUbglp&#10;QkyMHEAu3KbdpW3sztbuAtVf73jS28y8lzffy1aj7cTFDL51pGA6iUAYqpxuqVZweN88JCB8QNLY&#10;OTIKvoyHVX57k2Gq3ZV25rIPteAQ8ikqaELoUyl91RiLfuJ6Q6yd3GAx8DrUUg945XDbyTiKFtJi&#10;S/yhwd4Ujak+9mer4LXYbHFXxjb57oqXt9O6/zwc50rd343rZxDBjOHPDL/4jA45M5XuTNqLTkG8&#10;nMZs5WHGndjwOE/4UCpYzJ5A5pn83yD/AQAA//8DAFBLAQItABQABgAIAAAAIQC2gziS/gAAAOEB&#10;AAATAAAAAAAAAAAAAAAAAAAAAABbQ29udGVudF9UeXBlc10ueG1sUEsBAi0AFAAGAAgAAAAhADj9&#10;If/WAAAAlAEAAAsAAAAAAAAAAAAAAAAALwEAAF9yZWxzLy5yZWxzUEsBAi0AFAAGAAgAAAAhAEly&#10;aBqBAgAAcQUAAA4AAAAAAAAAAAAAAAAALgIAAGRycy9lMm9Eb2MueG1sUEsBAi0AFAAGAAgAAAAh&#10;AN0AZR7hAAAACQEAAA8AAAAAAAAAAAAAAAAA2wQAAGRycy9kb3ducmV2LnhtbFBLBQYAAAAABAAE&#10;APMAAADpBQAAAAA=&#10;" filled="f" stroked="f" strokeweight=".5pt">
                <v:textbox>
                  <w:txbxContent>
                    <w:p w:rsidR="0072437D" w:rsidRPr="00B13B43" w:rsidRDefault="0072437D" w:rsidP="0072437D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Małopolskie</w:t>
                      </w:r>
                      <w:r w:rsidRPr="00B13B4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8,0</w:t>
                      </w:r>
                      <w:r w:rsidRPr="00B13B4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FA0CBD" w:rsidRDefault="00FA0CBD" w:rsidP="00D05665">
      <w:pPr>
        <w:spacing w:before="0" w:after="0"/>
        <w:rPr>
          <w:shd w:val="clear" w:color="auto" w:fill="FFFFFF"/>
        </w:rPr>
      </w:pPr>
    </w:p>
    <w:p w:rsidR="008508C8" w:rsidRDefault="008508C8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D93028" w:rsidRPr="000B546A" w:rsidRDefault="000B546A" w:rsidP="00FB3D19">
      <w:pPr>
        <w:spacing w:before="0" w:after="0"/>
        <w:rPr>
          <w:szCs w:val="19"/>
          <w:shd w:val="clear" w:color="auto" w:fill="FFFFFF"/>
        </w:rPr>
      </w:pPr>
      <w:r w:rsidRPr="000B546A">
        <w:rPr>
          <w:b/>
          <w:szCs w:val="19"/>
          <w:shd w:val="clear" w:color="auto" w:fill="FFFFFF"/>
        </w:rPr>
        <w:t>Mapa 1. Produkt krajowy brutto na 1 mieszkańca według regionów w 2017 r. (ceny bieżące)</w:t>
      </w:r>
    </w:p>
    <w:p w:rsidR="00D93028" w:rsidRDefault="00D93028" w:rsidP="00FB3D19">
      <w:pPr>
        <w:spacing w:before="0" w:after="0"/>
        <w:rPr>
          <w:shd w:val="clear" w:color="auto" w:fill="FFFFFF"/>
        </w:rPr>
      </w:pPr>
    </w:p>
    <w:p w:rsidR="00D93028" w:rsidRDefault="00A7258C" w:rsidP="00FB3D19">
      <w:pPr>
        <w:spacing w:before="0" w:after="0"/>
        <w:rPr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-53555</wp:posOffset>
            </wp:positionH>
            <wp:positionV relativeFrom="paragraph">
              <wp:posOffset>118110</wp:posOffset>
            </wp:positionV>
            <wp:extent cx="5122545" cy="3575685"/>
            <wp:effectExtent l="0" t="0" r="1905" b="5715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_MAPA PK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028" w:rsidRDefault="00D93028" w:rsidP="00FB3D19">
      <w:pPr>
        <w:spacing w:before="0" w:after="0"/>
        <w:rPr>
          <w:shd w:val="clear" w:color="auto" w:fill="FFFFFF"/>
        </w:rPr>
      </w:pPr>
    </w:p>
    <w:p w:rsidR="00A83146" w:rsidRDefault="00AA05A6" w:rsidP="00FB3D19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30EA017" wp14:editId="032057F8">
                <wp:simplePos x="0" y="0"/>
                <wp:positionH relativeFrom="column">
                  <wp:posOffset>-27520</wp:posOffset>
                </wp:positionH>
                <wp:positionV relativeFrom="paragraph">
                  <wp:posOffset>103505</wp:posOffset>
                </wp:positionV>
                <wp:extent cx="694055" cy="258445"/>
                <wp:effectExtent l="0" t="0" r="0" b="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Pr="00AA05A6" w:rsidRDefault="00AA05A6" w:rsidP="00AA05A6">
                            <w:pPr>
                              <w:spacing w:before="0"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A05A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51,8 tys. 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A017" id="Pole tekstowe 47" o:spid="_x0000_s1047" type="#_x0000_t202" style="position:absolute;margin-left:-2.15pt;margin-top:8.15pt;width:54.65pt;height:20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WhhAIAAHAFAAAOAAAAZHJzL2Uyb0RvYy54bWysVEtv2zAMvg/YfxB0X51kTh9BnSJr0WFA&#10;0RZrh54VWUqMyqImMbGzXz9KtpOg26XDLjZFfnw/Lq/a2rCt8qECW/DxyYgzZSWUlV0V/Mfz7adz&#10;zgIKWwoDVhV8pwK/mn/8cNm4mZrAGkypPCMjNswaV/A1optlWZBrVYtwAk5ZEmrwtUB6+lVWetGQ&#10;9dpkk9HoNGvAl86DVCEQ96YT8nmyr7WS+KB1UMhMwSk2TF+fvsv4zeaXYrbywq0r2Ych/iGKWlSW&#10;nO5N3QgUbOOrP0zVlfQQQOOJhDoDrSupUg6UzXj0JpuntXAq5ULFCW5fpvD/zMr77aNnVVnw/Iwz&#10;K2rq0SMYxVC9BoRGMeJTkRoXZoR9coTG9gu01OyBH4gZc2+1r+OfsmIkp3Lv9iVWLTJJzNOLfDSd&#10;ciZJNJme5/k0WskOys4H/KqgZpEouKcOpsKK7V3ADjpAoi8Lt5UxqYvGsoYcfJ6OksJeQsaNjViV&#10;5qE3ExPqAk8U7oyKGGO/K031SPFHRppEdW082wqaISGlsphST3YJHVGagniPYo8/RPUe5S6PwTNY&#10;3CvXlQWfsn8Tdvk6hKw7PNX8KO9IYrts0yBM9o1dQrmjfnvo1iY4eVtRV+5EwEfhaU+oxbT7+EAf&#10;bYCqDz3F2Rr8r7/xI57Gl6ScNbR3BQ8/N8Irzsw3S4N9Mc7zuKjpkU/PJvTwx5LlscRu6mugtozp&#10;yjiZyIhHM5DaQ/1CJ2IRvZJIWEm+C44DeY3dNaATI9VikUC0mk7gnX1yMpqOXYoz99y+CO/6wUSa&#10;6HsYNlTM3sxnh42aFhYbBF2l4Y2F7qraN4DWOo1/f4Li3Th+J9ThUM5/AwAA//8DAFBLAwQUAAYA&#10;CAAAACEAWTqo1uAAAAAIAQAADwAAAGRycy9kb3ducmV2LnhtbEyPQU/DMAyF70j8h8hI3LaEQcdU&#10;mk5TpQkJjcPGLtzcxmsrmqQ02Vb49fNOcLLs9/T8vWw52k6caAitdxoepgoEucqb1tUa9h/ryQJE&#10;iOgMdt6Rhh8KsMxvbzJMjT+7LZ12sRYc4kKKGpoY+1TKUDVkMUx9T461gx8sRl6HWpoBzxxuOzlT&#10;ai4tto4/NNhT0VD1tTtaDW/F+h235cwufrvidXNY9d/7z0Tr+7tx9QIi0hj/zHDFZ3TIman0R2eC&#10;6DRMnh7Zyfc5z6uuEu5WakieFcg8k/8L5BcAAAD//wMAUEsBAi0AFAAGAAgAAAAhALaDOJL+AAAA&#10;4QEAABMAAAAAAAAAAAAAAAAAAAAAAFtDb250ZW50X1R5cGVzXS54bWxQSwECLQAUAAYACAAAACEA&#10;OP0h/9YAAACUAQAACwAAAAAAAAAAAAAAAAAvAQAAX3JlbHMvLnJlbHNQSwECLQAUAAYACAAAACEA&#10;ffY1oYQCAABwBQAADgAAAAAAAAAAAAAAAAAuAgAAZHJzL2Uyb0RvYy54bWxQSwECLQAUAAYACAAA&#10;ACEAWTqo1uAAAAAIAQAADwAAAAAAAAAAAAAAAADeBAAAZHJzL2Rvd25yZXYueG1sUEsFBgAAAAAE&#10;AAQA8wAAAOsFAAAAAA==&#10;" filled="f" stroked="f" strokeweight=".5pt">
                <v:textbox>
                  <w:txbxContent>
                    <w:p w:rsidR="00AA05A6" w:rsidRPr="00AA05A6" w:rsidRDefault="00AA05A6" w:rsidP="00AA05A6">
                      <w:pPr>
                        <w:spacing w:before="0"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A05A6">
                        <w:rPr>
                          <w:color w:val="000000" w:themeColor="text1"/>
                          <w:sz w:val="16"/>
                          <w:szCs w:val="16"/>
                        </w:rPr>
                        <w:t>51,8 tys. zł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06745" w:rsidP="00FB3D19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100545</wp:posOffset>
                </wp:positionV>
                <wp:extent cx="922655" cy="288925"/>
                <wp:effectExtent l="0" t="0" r="0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6537" w:rsidRPr="0048197B" w:rsidRDefault="00C97D65" w:rsidP="00C97D65">
                            <w:pPr>
                              <w:spacing w:before="0" w:after="0" w:line="268" w:lineRule="exac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W</w:t>
                            </w:r>
                            <w:r w:rsidR="00986537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tys.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986537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7" o:spid="_x0000_s1048" type="#_x0000_t202" style="position:absolute;margin-left:-6.9pt;margin-top:7.9pt;width:72.65pt;height:22.75pt;z-index: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6QPAIAAG0EAAAOAAAAZHJzL2Uyb0RvYy54bWysVFtv2jAUfp+0/2D5fQRSoBARKtaKaVLV&#10;ItGqz8ZxSDTbx7MNCfv1O3YIRd2epr2Yc8u5fN85LO5aJclRWFeDzuloMKREaA5Frfc5fX1Zf5lR&#10;4jzTBZOgRU5PwtG75edPi8ZkIoUKZCEswSTaZY3JaeW9yZLE8Uoo5gZghEZnCVYxj6rdJ4VlDWZX&#10;MkmHw2nSgC2MBS6cQ+tD56TLmL8sBffPZemEJzKn2JuPr43vLrzJcsGyvWWmqvm5DfYPXShWayx6&#10;SfXAPCMHW/+RStXcgoPSDzioBMqy5iLOgNOMhh+m2VbMiDgLguPMBSb3/9Lyp+PGkrrI6c0tJZop&#10;5GgDUhAvfjgPjSBoR5Aa4zKM3RqM9u1XaJHs3u7QGGZvS6vCL05F0I9wny4Qi9YTjsZ5mk4nE0o4&#10;utLZbJ5OQpbk/WNjnf8mQJEg5NQigxFYdnx0vgvtQ0ItDetaysii1KTJ6fRmMowfXDyYXOoQK+I+&#10;nNOEgbrGg+TbXRtRSNN+qh0UJxzWQrczzvB1jS09Muc3zOKS4Hy4+P4Zn1ICloazREkF9tff7CEe&#10;uUMvJQ0uXU7dzwOzghL5XSOr89F4HLY0KuPJbYqKvfbsrj36oO4B93qEJ2Z4FEO8l71YWlBveB+r&#10;UBVdTHOsnVPfi/e+OwW8Ly5WqxiEe2mYf9Rbw0PqAFwA/KV9Y9acWfFI5xP068myD+R0sR09q4OH&#10;so7MBaA7VJHxoOBOR+7P9xeO5lqPUe//EsvfAAAA//8DAFBLAwQUAAYACAAAACEAa6OGJeAAAAAJ&#10;AQAADwAAAGRycy9kb3ducmV2LnhtbEyPQWvCQBCF70L/wzKF3nQTQ0TSbEQCUijtQeult012TEKz&#10;s2l21bS/vuPJnh7De7z3Tb6ZbC8uOPrOkYJ4EYFAqp3pqFFw/NjN1yB80GR07wgV/KCHTfEwy3Vm&#10;3JX2eDmERnAJ+UwraEMYMil93aLVfuEGJPZObrQ68Dk20oz6yuW2l8soWkmrO+KFVg9Ytlh/Hc5W&#10;wWu5e9f7amnXv3358nbaDt/Hz1Spp8dp+wwi4BTuYbjhMzoUzFS5MxkvegXzOGH0wEbKegskcQqi&#10;UrCKE5BFLv9/UPwBAAD//wMAUEsBAi0AFAAGAAgAAAAhALaDOJL+AAAA4QEAABMAAAAAAAAAAAAA&#10;AAAAAAAAAFtDb250ZW50X1R5cGVzXS54bWxQSwECLQAUAAYACAAAACEAOP0h/9YAAACUAQAACwAA&#10;AAAAAAAAAAAAAAAvAQAAX3JlbHMvLnJlbHNQSwECLQAUAAYACAAAACEAhJtOkDwCAABtBAAADgAA&#10;AAAAAAAAAAAAAAAuAgAAZHJzL2Uyb0RvYy54bWxQSwECLQAUAAYACAAAACEAa6OGJeAAAAAJAQAA&#10;DwAAAAAAAAAAAAAAAACWBAAAZHJzL2Rvd25yZXYueG1sUEsFBgAAAAAEAAQA8wAAAKMFAAAAAA==&#10;" filled="f" stroked="f" strokeweight=".5pt">
                <v:textbox>
                  <w:txbxContent>
                    <w:p w:rsidR="00986537" w:rsidRPr="0048197B" w:rsidRDefault="00C97D65" w:rsidP="00C97D65">
                      <w:pPr>
                        <w:spacing w:before="0" w:after="0" w:line="268" w:lineRule="exac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W</w:t>
                      </w:r>
                      <w:r w:rsidR="00986537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 tys.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986537">
                        <w:rPr>
                          <w:sz w:val="16"/>
                          <w:szCs w:val="16"/>
                          <w:shd w:val="clear" w:color="auto" w:fill="FFFFFF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A7258C" w:rsidP="00FB3D19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106045</wp:posOffset>
                </wp:positionV>
                <wp:extent cx="488950" cy="1132840"/>
                <wp:effectExtent l="0" t="0" r="0" b="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132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6537" w:rsidRDefault="00986537" w:rsidP="00C97D65">
                            <w:pPr>
                              <w:spacing w:before="0" w:after="0" w:line="268" w:lineRule="exact"/>
                              <w:jc w:val="righ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100,</w:t>
                            </w:r>
                            <w:r w:rsidR="00AA5E41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1</w:t>
                            </w:r>
                          </w:p>
                          <w:p w:rsidR="00986537" w:rsidRDefault="00C97D65" w:rsidP="00C97D65">
                            <w:pPr>
                              <w:spacing w:before="0" w:after="0" w:line="268" w:lineRule="exact"/>
                              <w:jc w:val="righ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55,</w:t>
                            </w:r>
                            <w:r w:rsidR="004B6445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1</w:t>
                            </w:r>
                          </w:p>
                          <w:p w:rsidR="00986537" w:rsidRDefault="004B6445" w:rsidP="00C97D65">
                            <w:pPr>
                              <w:spacing w:before="0" w:after="0" w:line="268" w:lineRule="exact"/>
                              <w:jc w:val="righ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50,1</w:t>
                            </w:r>
                          </w:p>
                          <w:p w:rsidR="00986537" w:rsidRDefault="004B6445" w:rsidP="00C97D65">
                            <w:pPr>
                              <w:spacing w:before="0" w:after="0" w:line="268" w:lineRule="exact"/>
                              <w:jc w:val="righ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45,1</w:t>
                            </w:r>
                          </w:p>
                          <w:p w:rsidR="00986537" w:rsidRDefault="004B6445" w:rsidP="00C97D65">
                            <w:pPr>
                              <w:spacing w:before="0" w:after="0" w:line="268" w:lineRule="exact"/>
                              <w:jc w:val="righ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40,1</w:t>
                            </w:r>
                            <w:r w:rsidR="00986537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86537" w:rsidRPr="0048197B" w:rsidRDefault="00C97D65" w:rsidP="00C97D65">
                            <w:pPr>
                              <w:spacing w:before="0" w:after="0" w:line="268" w:lineRule="exact"/>
                              <w:jc w:val="righ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35,6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6" o:spid="_x0000_s1049" type="#_x0000_t202" style="position:absolute;margin-left:15.15pt;margin-top:8.35pt;width:38.5pt;height:89.2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VbOwIAAG4EAAAOAAAAZHJzL2Uyb0RvYy54bWysVNtOGzEQfa/Uf7D8XjY3aIjYoBREVQkB&#10;EiCeHa+XrOr1uPaEXfr1PfYmQGmfqr44c9u5nDOTk9O+teLJhNiQK+X4YCSFcZqqxj2W8v7u4tNc&#10;isjKVcqSM6V8NlGeLj9+OOn8wkxoQ7YyQSCJi4vOl3LD7BdFEfXGtCoekDcOzppCqxhqeCyqoDpk&#10;b20xGY2Oio5C5QNpEyOs54NTLnP+ujaar+s6Gha2lOiN8xvyu05vsTxRi8eg/KbRuzbUP3TRqsah&#10;6Euqc8VKbEPzR6q20YEi1XygqS2orhtt8gyYZjx6N83tRnmTZwE40b/AFP9fWn31dBNEU5VyeiSF&#10;Uy04uiFrBJvvkakzAnaA1Pm4QOytRzT3X6gH2Xt7hDHN3tehTb+YSsAPuJ9fIDY9Cw3jbD4/PoRH&#10;wzUeTyfzWeageP3ah8hfDbUiCaUMoDAjq54uI6MThO5DUjFHF421mUbrRFfKoyny/+bBF9Yli8kL&#10;sUuTJho6TxL36z7DMJnux1pT9YxpAw1LE72+aNDSpYp8owK2BGNg8/kaT20JpWknSbGh8PNv9hQP&#10;8uCVosPWlTL+2KpgpLDfHGg9Hs8AiOCszA4/T6CEt571W4/btmeExR7jxrzOYopnuxfrQO0DDmSV&#10;qsKlnEbtUvJePOPhFnBg2qxWOQiL6RVfuluvU+oEXAL8rn9Qwe9YYfB5Rfv9VIt35AyxAwmrLVPd&#10;ZOYS0AOqoDEpWOpM6O4A09W81XPU69/E8hcAAAD//wMAUEsDBBQABgAIAAAAIQBiNIWH4AAAAAkB&#10;AAAPAAAAZHJzL2Rvd25yZXYueG1sTI/NTsMwEITvSLyDtUjcqN1W/UvjVFWkCgnBoaUXbpt4m0TE&#10;dojdNvD0bE9w250ZzX6bbgbbigv1ofFOw3ikQJArvWlcpeH4vntagggRncHWO9LwTQE22f1dionx&#10;V7enyyFWgktcSFBDHWOXSBnKmiyGke/IsXfyvcXIa19J0+OVy20rJ0rNpcXG8YUaO8prKj8PZ6vh&#10;Jd+94b6Y2OVPmz+/nrbd1/FjpvXjw7Bdg4g0xL8w3PAZHTJmKvzZmSBaDVM15STr8wWIm68WLBQ8&#10;rGZjkFkq/3+Q/QIAAP//AwBQSwECLQAUAAYACAAAACEAtoM4kv4AAADhAQAAEwAAAAAAAAAAAAAA&#10;AAAAAAAAW0NvbnRlbnRfVHlwZXNdLnhtbFBLAQItABQABgAIAAAAIQA4/SH/1gAAAJQBAAALAAAA&#10;AAAAAAAAAAAAAC8BAABfcmVscy8ucmVsc1BLAQItABQABgAIAAAAIQDit8VbOwIAAG4EAAAOAAAA&#10;AAAAAAAAAAAAAC4CAABkcnMvZTJvRG9jLnhtbFBLAQItABQABgAIAAAAIQBiNIWH4AAAAAkBAAAP&#10;AAAAAAAAAAAAAAAAAJUEAABkcnMvZG93bnJldi54bWxQSwUGAAAAAAQABADzAAAAogUAAAAA&#10;" filled="f" stroked="f" strokeweight=".5pt">
                <v:textbox>
                  <w:txbxContent>
                    <w:p w:rsidR="00986537" w:rsidRDefault="00986537" w:rsidP="00C97D65">
                      <w:pPr>
                        <w:spacing w:before="0" w:after="0" w:line="268" w:lineRule="exact"/>
                        <w:jc w:val="righ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100,</w:t>
                      </w:r>
                      <w:r w:rsidR="00AA5E41">
                        <w:rPr>
                          <w:sz w:val="16"/>
                          <w:szCs w:val="16"/>
                          <w:shd w:val="clear" w:color="auto" w:fill="FFFFFF"/>
                        </w:rPr>
                        <w:t>1</w:t>
                      </w:r>
                    </w:p>
                    <w:p w:rsidR="00986537" w:rsidRDefault="00C97D65" w:rsidP="00C97D65">
                      <w:pPr>
                        <w:spacing w:before="0" w:after="0" w:line="268" w:lineRule="exact"/>
                        <w:jc w:val="righ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55,</w:t>
                      </w:r>
                      <w:r w:rsidR="004B6445">
                        <w:rPr>
                          <w:sz w:val="16"/>
                          <w:szCs w:val="16"/>
                          <w:shd w:val="clear" w:color="auto" w:fill="FFFFFF"/>
                        </w:rPr>
                        <w:t>1</w:t>
                      </w:r>
                    </w:p>
                    <w:p w:rsidR="00986537" w:rsidRDefault="004B6445" w:rsidP="00C97D65">
                      <w:pPr>
                        <w:spacing w:before="0" w:after="0" w:line="268" w:lineRule="exact"/>
                        <w:jc w:val="righ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50,1</w:t>
                      </w:r>
                    </w:p>
                    <w:p w:rsidR="00986537" w:rsidRDefault="004B6445" w:rsidP="00C97D65">
                      <w:pPr>
                        <w:spacing w:before="0" w:after="0" w:line="268" w:lineRule="exact"/>
                        <w:jc w:val="righ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45,1</w:t>
                      </w:r>
                    </w:p>
                    <w:p w:rsidR="00986537" w:rsidRDefault="004B6445" w:rsidP="00C97D65">
                      <w:pPr>
                        <w:spacing w:before="0" w:after="0" w:line="268" w:lineRule="exact"/>
                        <w:jc w:val="righ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40,1</w:t>
                      </w:r>
                      <w:r w:rsidR="00986537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:rsidR="00986537" w:rsidRPr="0048197B" w:rsidRDefault="00C97D65" w:rsidP="00C97D65">
                      <w:pPr>
                        <w:spacing w:before="0" w:after="0" w:line="268" w:lineRule="exact"/>
                        <w:jc w:val="righ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35,6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7A7A1D" wp14:editId="1EAB6EDF">
                <wp:simplePos x="0" y="0"/>
                <wp:positionH relativeFrom="column">
                  <wp:posOffset>493395</wp:posOffset>
                </wp:positionH>
                <wp:positionV relativeFrom="paragraph">
                  <wp:posOffset>106045</wp:posOffset>
                </wp:positionV>
                <wp:extent cx="247650" cy="1132840"/>
                <wp:effectExtent l="0" t="0" r="0" b="0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132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7D65" w:rsidRDefault="00C97D65" w:rsidP="00C97D65">
                            <w:pPr>
                              <w:spacing w:before="0" w:after="0" w:line="268" w:lineRule="exact"/>
                              <w:jc w:val="righ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–</w:t>
                            </w:r>
                          </w:p>
                          <w:p w:rsidR="00C97D65" w:rsidRDefault="00C97D65" w:rsidP="00C97D65">
                            <w:pPr>
                              <w:spacing w:before="0" w:after="0" w:line="268" w:lineRule="exact"/>
                              <w:jc w:val="righ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–</w:t>
                            </w:r>
                          </w:p>
                          <w:p w:rsidR="00C97D65" w:rsidRDefault="00C97D65" w:rsidP="00C97D65">
                            <w:pPr>
                              <w:spacing w:before="0" w:after="0" w:line="268" w:lineRule="exact"/>
                              <w:jc w:val="righ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–</w:t>
                            </w:r>
                          </w:p>
                          <w:p w:rsidR="00C97D65" w:rsidRDefault="00C97D65" w:rsidP="00C97D65">
                            <w:pPr>
                              <w:spacing w:before="0" w:after="0" w:line="268" w:lineRule="exact"/>
                              <w:jc w:val="righ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–</w:t>
                            </w:r>
                          </w:p>
                          <w:p w:rsidR="00C97D65" w:rsidRDefault="00C97D65" w:rsidP="00C97D65">
                            <w:pPr>
                              <w:spacing w:before="0" w:after="0" w:line="268" w:lineRule="exact"/>
                              <w:jc w:val="righ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–</w:t>
                            </w:r>
                          </w:p>
                          <w:p w:rsidR="00C97D65" w:rsidRPr="0048197B" w:rsidRDefault="00C97D65" w:rsidP="00C97D65">
                            <w:pPr>
                              <w:spacing w:before="0" w:after="0" w:line="268" w:lineRule="exact"/>
                              <w:jc w:val="righ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A7A1D" id="Pole tekstowe 44" o:spid="_x0000_s1050" type="#_x0000_t202" style="position:absolute;margin-left:38.85pt;margin-top:8.35pt;width:19.5pt;height:89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H5OgIAAG4EAAAOAAAAZHJzL2Uyb0RvYy54bWysVNtOGzEQfa/Uf7D8XjYJ4RaxQSmIqhKC&#10;SFDx7Hi9ZFWvx7Un7NKv77E3CZT2qeqLM7edyzkzOb/oWyueTYgNuVKOD0ZSGKepatxTKb89XH86&#10;lSKycpWy5EwpX0yUF/OPH847PzMTWpOtTBBI4uKs86VcM/tZUUS9Nq2KB+SNg7Om0CqGGp6KKqgO&#10;2VtbTEaj46KjUPlA2sQI69XglPOcv66N5ru6joaFLSV64/yG/K7SW8zP1ewpKL9u9LYN9Q9dtKpx&#10;KLpPdaVYiU1o/kjVNjpQpJoPNLUF1XWjTZ4B04xH76a5Xytv8iwAJ/o9TPH/pdW3z8sgmqqU06kU&#10;TrXgaEnWCDbfI1NnBOwAqfNxhth7j2juP1MPsnf2CGOava9Dm34xlYAfcL/sITY9Cw3jZHpyfASP&#10;hms8PpycTjMHxevXPkT+YqgVSShlAIUZWfV8ExmdIHQXkoo5um6szTRaJ7pSHh8i/28efGFdspi8&#10;ENs0aaKh8yRxv+ozDJP9uCuqXjBtoGFpotfXDVq6UZGXKmBLMAY2n+/w1JZQmraSFGsKP/9mT/Eg&#10;D14pOmxdKeOPjQpGCvvVgdaz8RSACM7K9OhkAiW89azeetymvSQs9hg35nUWUzzbnVgHah9xIItU&#10;FS7lNGqXknfiJQ+3gAPTZrHIQVhMr/jG3XudUifgEuAP/aMKfssKg89b2u2nmr0jZ4gdSFhsmOom&#10;M5eAHlAFjUnBUmdCtweYruatnqNe/ybmvwAAAP//AwBQSwMEFAAGAAgAAAAhAKS+ZufeAAAACQEA&#10;AA8AAABkcnMvZG93bnJldi54bWxMT0FOwzAQvCPxB2uRuFGnldqUEKeqIlVICA4tvXBz4m0SYa9D&#10;7LaB17PlUk47uzOamc1Xo7PihEPoPCmYThIQSLU3HTUK9u+bhyWIEDUZbT2hgm8MsCpub3KdGX+m&#10;LZ52sRFsQiHTCtoY+0zKULfodJj4Hom5gx+cjrwOjTSDPrO5s3KWJAvpdEec0Ooeyxbrz93RKXgp&#10;N296W83c8seWz6+Hdf+1/5grdX83rp9ARBzjVQyX+lwdCu5U+SOZIKyCNE1ZyfcFzwv/ByoGj/Mp&#10;yCKX/z8ofgEAAP//AwBQSwECLQAUAAYACAAAACEAtoM4kv4AAADhAQAAEwAAAAAAAAAAAAAAAAAA&#10;AAAAW0NvbnRlbnRfVHlwZXNdLnhtbFBLAQItABQABgAIAAAAIQA4/SH/1gAAAJQBAAALAAAAAAAA&#10;AAAAAAAAAC8BAABfcmVscy8ucmVsc1BLAQItABQABgAIAAAAIQCeM9H5OgIAAG4EAAAOAAAAAAAA&#10;AAAAAAAAAC4CAABkcnMvZTJvRG9jLnhtbFBLAQItABQABgAIAAAAIQCkvmbn3gAAAAkBAAAPAAAA&#10;AAAAAAAAAAAAAJQEAABkcnMvZG93bnJldi54bWxQSwUGAAAAAAQABADzAAAAnwUAAAAA&#10;" filled="f" stroked="f" strokeweight=".5pt">
                <v:textbox>
                  <w:txbxContent>
                    <w:p w:rsidR="00C97D65" w:rsidRDefault="00C97D65" w:rsidP="00C97D65">
                      <w:pPr>
                        <w:spacing w:before="0" w:after="0" w:line="268" w:lineRule="exact"/>
                        <w:jc w:val="righ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–</w:t>
                      </w:r>
                    </w:p>
                    <w:p w:rsidR="00C97D65" w:rsidRDefault="00C97D65" w:rsidP="00C97D65">
                      <w:pPr>
                        <w:spacing w:before="0" w:after="0" w:line="268" w:lineRule="exact"/>
                        <w:jc w:val="righ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–</w:t>
                      </w:r>
                    </w:p>
                    <w:p w:rsidR="00C97D65" w:rsidRDefault="00C97D65" w:rsidP="00C97D65">
                      <w:pPr>
                        <w:spacing w:before="0" w:after="0" w:line="268" w:lineRule="exact"/>
                        <w:jc w:val="righ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–</w:t>
                      </w:r>
                    </w:p>
                    <w:p w:rsidR="00C97D65" w:rsidRDefault="00C97D65" w:rsidP="00C97D65">
                      <w:pPr>
                        <w:spacing w:before="0" w:after="0" w:line="268" w:lineRule="exact"/>
                        <w:jc w:val="righ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–</w:t>
                      </w:r>
                    </w:p>
                    <w:p w:rsidR="00C97D65" w:rsidRDefault="00C97D65" w:rsidP="00C97D65">
                      <w:pPr>
                        <w:spacing w:before="0" w:after="0" w:line="268" w:lineRule="exact"/>
                        <w:jc w:val="righ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–</w:t>
                      </w:r>
                    </w:p>
                    <w:p w:rsidR="00C97D65" w:rsidRPr="0048197B" w:rsidRDefault="00C97D65" w:rsidP="00C97D65">
                      <w:pPr>
                        <w:spacing w:before="0" w:after="0" w:line="268" w:lineRule="exact"/>
                        <w:jc w:val="righ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59D226" wp14:editId="7EDFE60D">
                <wp:simplePos x="0" y="0"/>
                <wp:positionH relativeFrom="column">
                  <wp:posOffset>557745</wp:posOffset>
                </wp:positionH>
                <wp:positionV relativeFrom="paragraph">
                  <wp:posOffset>105410</wp:posOffset>
                </wp:positionV>
                <wp:extent cx="438150" cy="1132840"/>
                <wp:effectExtent l="0" t="0" r="0" b="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132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7D65" w:rsidRDefault="00C97D65" w:rsidP="00902189">
                            <w:pPr>
                              <w:spacing w:before="0" w:after="0" w:line="268" w:lineRule="exac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113,3</w:t>
                            </w:r>
                          </w:p>
                          <w:p w:rsidR="00C97D65" w:rsidRDefault="004B6445" w:rsidP="00902189">
                            <w:pPr>
                              <w:spacing w:before="0" w:after="0" w:line="268" w:lineRule="exac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100,0</w:t>
                            </w:r>
                          </w:p>
                          <w:p w:rsidR="00C97D65" w:rsidRDefault="00C97D65" w:rsidP="00902189">
                            <w:pPr>
                              <w:spacing w:before="0" w:after="0" w:line="268" w:lineRule="exac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5</w:t>
                            </w:r>
                            <w:r w:rsidR="004B6445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5,0</w:t>
                            </w:r>
                          </w:p>
                          <w:p w:rsidR="00C97D65" w:rsidRDefault="004B6445" w:rsidP="00902189">
                            <w:pPr>
                              <w:spacing w:before="0" w:after="0" w:line="268" w:lineRule="exac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50,0</w:t>
                            </w:r>
                          </w:p>
                          <w:p w:rsidR="00C97D65" w:rsidRDefault="00C97D65" w:rsidP="00902189">
                            <w:pPr>
                              <w:spacing w:before="0" w:after="0" w:line="268" w:lineRule="exac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4</w:t>
                            </w:r>
                            <w:r w:rsidR="004B6445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5,0</w:t>
                            </w:r>
                          </w:p>
                          <w:p w:rsidR="00C97D65" w:rsidRPr="0048197B" w:rsidRDefault="004B6445" w:rsidP="00902189">
                            <w:pPr>
                              <w:spacing w:before="0" w:after="0" w:line="268" w:lineRule="exac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40,0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9D226" id="Pole tekstowe 45" o:spid="_x0000_s1051" type="#_x0000_t202" style="position:absolute;margin-left:43.9pt;margin-top:8.3pt;width:34.5pt;height:89.2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z4OgIAAG4EAAAOAAAAZHJzL2Uyb0RvYy54bWysVE1PGzEQvVfqf7B8L5sNgdKIDUpBVJUQ&#10;IEHF2fF6yapej2tP2KW/vs/eJFDaU9WLM187H+/N5PRs6Kx4MiG25CpZHkykME5T3brHSn67v/xw&#10;IkVk5WplyZlKPpsozxbv3532fm6mtCZbmyCQxMV57yu5Zvbzooh6bToVD8gbB2dDoVMMNTwWdVA9&#10;sne2mE4mx0VPofaBtIkR1ovRKRc5f9MYzTdNEw0LW0n0xvkN+V2lt1icqvljUH7d6m0b6h+66FTr&#10;UHSf6kKxEpvQ/pGqa3WgSA0faOoKappWmzwDpiknb6a5Wytv8iwAJ/o9TPH/pdXXT7dBtHUlZ0dS&#10;ONWBo1uyRrD5Hpl6I2AHSL2Pc8TeeUTz8JkGkL2zRxjT7EMTuvSLqQT8gPt5D7EZWGgYZ4cn5RE8&#10;Gq6yPJyezDIHxcvXPkT+YqgTSahkAIUZWfV0FRmdIHQXkoo5umytzTRaJ/pKHh8i/28efGFdspi8&#10;ENs0aaKx8yTxsBoyDNP9uCuqnzFtoHFpoteXLVq6UpFvVcCWYAxsPt/gaSyhNG0lKdYUfv7NnuJB&#10;HrxS9Ni6SsYfGxWMFParA62fyhkAEZyV2dHHKZTw2rN67XGb7pyw2CVuzOsspni2O7EJ1D3gQJap&#10;KlzKadSuJO/Ecx5vAQemzXKZg7CYXvGVu/M6pU7AJcDvhwcV/JYVBp/XtNtPNX9Dzhg7krDcMDVt&#10;Zi4BPaIKGpOCpc6Ebg8wXc1rPUe9/E0sfgEAAP//AwBQSwMEFAAGAAgAAAAhAGlbg7DfAAAACQEA&#10;AA8AAABkcnMvZG93bnJldi54bWxMj0FPwzAMhe9I/IfISNxYyqSWUppOU6UJCcFhYxdubpO1FYlT&#10;mmwr/Hq8E9zs96zn75Wr2VlxMlMYPCm4XyQgDLVeD9Qp2L9v7nIQISJptJ6Mgm8TYFVdX5VYaH+m&#10;rTntYic4hEKBCvoYx0LK0PbGYVj40RB7Bz85jLxOndQTnjncWblMkkw6HIg/9Diaujft5+7oFLzU&#10;mzfcNkuX/9j6+fWwHr/2H6lStzfz+glENHP8O4YLPqNDxUyNP5IOwirIH5g8sp5lIC5+mrHQ8PCY&#10;JiCrUv5vUP0CAAD//wMAUEsBAi0AFAAGAAgAAAAhALaDOJL+AAAA4QEAABMAAAAAAAAAAAAAAAAA&#10;AAAAAFtDb250ZW50X1R5cGVzXS54bWxQSwECLQAUAAYACAAAACEAOP0h/9YAAACUAQAACwAAAAAA&#10;AAAAAAAAAAAvAQAAX3JlbHMvLnJlbHNQSwECLQAUAAYACAAAACEAKikc+DoCAABuBAAADgAAAAAA&#10;AAAAAAAAAAAuAgAAZHJzL2Uyb0RvYy54bWxQSwECLQAUAAYACAAAACEAaVuDsN8AAAAJAQAADwAA&#10;AAAAAAAAAAAAAACUBAAAZHJzL2Rvd25yZXYueG1sUEsFBgAAAAAEAAQA8wAAAKAFAAAAAA==&#10;" filled="f" stroked="f" strokeweight=".5pt">
                <v:textbox>
                  <w:txbxContent>
                    <w:p w:rsidR="00C97D65" w:rsidRDefault="00C97D65" w:rsidP="00902189">
                      <w:pPr>
                        <w:spacing w:before="0" w:after="0" w:line="268" w:lineRule="exac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113,3</w:t>
                      </w:r>
                    </w:p>
                    <w:p w:rsidR="00C97D65" w:rsidRDefault="004B6445" w:rsidP="00902189">
                      <w:pPr>
                        <w:spacing w:before="0" w:after="0" w:line="268" w:lineRule="exac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100,0</w:t>
                      </w:r>
                    </w:p>
                    <w:p w:rsidR="00C97D65" w:rsidRDefault="00C97D65" w:rsidP="00902189">
                      <w:pPr>
                        <w:spacing w:before="0" w:after="0" w:line="268" w:lineRule="exac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5</w:t>
                      </w:r>
                      <w:r w:rsidR="004B6445">
                        <w:rPr>
                          <w:sz w:val="16"/>
                          <w:szCs w:val="16"/>
                          <w:shd w:val="clear" w:color="auto" w:fill="FFFFFF"/>
                        </w:rPr>
                        <w:t>5,0</w:t>
                      </w:r>
                    </w:p>
                    <w:p w:rsidR="00C97D65" w:rsidRDefault="004B6445" w:rsidP="00902189">
                      <w:pPr>
                        <w:spacing w:before="0" w:after="0" w:line="268" w:lineRule="exac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50,0</w:t>
                      </w:r>
                    </w:p>
                    <w:p w:rsidR="00C97D65" w:rsidRDefault="00C97D65" w:rsidP="00902189">
                      <w:pPr>
                        <w:spacing w:before="0" w:after="0" w:line="268" w:lineRule="exac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4</w:t>
                      </w:r>
                      <w:r w:rsidR="004B6445">
                        <w:rPr>
                          <w:sz w:val="16"/>
                          <w:szCs w:val="16"/>
                          <w:shd w:val="clear" w:color="auto" w:fill="FFFFFF"/>
                        </w:rPr>
                        <w:t>5,0</w:t>
                      </w:r>
                    </w:p>
                    <w:p w:rsidR="00C97D65" w:rsidRPr="0048197B" w:rsidRDefault="004B6445" w:rsidP="00902189">
                      <w:pPr>
                        <w:spacing w:before="0" w:after="0" w:line="268" w:lineRule="exac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40,0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0B546A" w:rsidRDefault="00A7258C" w:rsidP="00FB3D19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110705</wp:posOffset>
                </wp:positionV>
                <wp:extent cx="922655" cy="288925"/>
                <wp:effectExtent l="0" t="0" r="0" b="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6537" w:rsidRPr="0048197B" w:rsidRDefault="00C97D65" w:rsidP="00986537">
                            <w:pPr>
                              <w:spacing w:before="0" w:after="0" w:line="268" w:lineRule="exac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Polska</w:t>
                            </w:r>
                            <w:r w:rsidR="00986537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=100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8" o:spid="_x0000_s1052" type="#_x0000_t202" style="position:absolute;margin-left:-6.35pt;margin-top:8.7pt;width:72.65pt;height:22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02OwIAAG0EAAAOAAAAZHJzL2Uyb0RvYy54bWysVEuP2jAQvlfqf7B8L4EsUIgIK7orqkpo&#10;F4mt9mwch0S1Pa5tSOiv79ghLNr2VPVi5pV5fN8Mi/tWSXIS1tWgczoaDCkRmkNR60NOv7+sP80o&#10;cZ7pgknQIqdn4ej98uOHRWMykUIFshCWYBLtssbktPLeZEnieCUUcwMwQqOzBKuYR9UeksKyBrMr&#10;maTD4TRpwBbGAhfOofWxc9JlzF+WgvvnsnTCE5lT7M3H18Z3H95kuWDZwTJT1fzSBvuHLhSrNRa9&#10;pnpknpGjrf9IpWpuwUHpBxxUAmVZcxFnwGlGw3fT7CpmRJwFwXHmCpP7f2n502lrSV3k9A6Z0kwh&#10;R1uQgnjxw3loBEE7gtQYl2HszmC0b79Ai2T3dofGMHtbWhV+cSqCfoT7fIVYtJ5wNM7TdDqZUMLR&#10;lc5m83QSsiRvHxvr/FcBigQhpxYZjMCy08b5LrQPCbU0rGspI4tSkyan07vJMH5w9WByqUOsiPtw&#10;SRMG6hoPkm/3bUQhnfZT7aE447AWup1xhq9rbGnDnN8yi0uC8+Hi+2d8SglYGi4SJRXYX3+zh3jk&#10;Dr2UNLh0OXU/j8wKSuQ3jazOR+Nx2NKojCefU1TsrWd/69FH9QC41yM8McOjGOK97MXSgnrF+1iF&#10;quhimmPtnPpefPDdKeB9cbFaxSDcS8P8Ru8MD6kDcAHwl/aVWXNhxSOdT9CvJ8vekdPFdvSsjh7K&#10;OjIXgO5QRcaDgjsdub/cXziaWz1Gvf1LLH8DAAD//wMAUEsDBBQABgAIAAAAIQDEWm8r4QAAAAkB&#10;AAAPAAAAZHJzL2Rvd25yZXYueG1sTI/BTsMwEETvSPyDtUjcWqcG0hLiVFWkCqmCQ0sv3Jx4m0TY&#10;6xC7bejX457guJqnmbf5crSGnXDwnSMJs2kCDKl2uqNGwv5jPVkA80GRVsYRSvhBD8vi9iZXmXZn&#10;2uJpFxoWS8hnSkIbQp9x7usWrfJT1yPF7OAGq0I8h4brQZ1juTVcJEnKreooLrSqx7LF+mt3tBI2&#10;5fpdbSthFxdTvr4dVv33/vNJyvu7cfUCLOAY/mC46kd1KKJT5Y6kPTMSJjMxj2gM5o/ArsCDSIFV&#10;ElLxDLzI+f8Pil8AAAD//wMAUEsBAi0AFAAGAAgAAAAhALaDOJL+AAAA4QEAABMAAAAAAAAAAAAA&#10;AAAAAAAAAFtDb250ZW50X1R5cGVzXS54bWxQSwECLQAUAAYACAAAACEAOP0h/9YAAACUAQAACwAA&#10;AAAAAAAAAAAAAAAvAQAAX3JlbHMvLnJlbHNQSwECLQAUAAYACAAAACEANjcNNjsCAABtBAAADgAA&#10;AAAAAAAAAAAAAAAuAgAAZHJzL2Uyb0RvYy54bWxQSwECLQAUAAYACAAAACEAxFpvK+EAAAAJAQAA&#10;DwAAAAAAAAAAAAAAAACVBAAAZHJzL2Rvd25yZXYueG1sUEsFBgAAAAAEAAQA8wAAAKMFAAAAAA==&#10;" filled="f" stroked="f" strokeweight=".5pt">
                <v:textbox>
                  <w:txbxContent>
                    <w:p w:rsidR="00986537" w:rsidRPr="0048197B" w:rsidRDefault="00C97D65" w:rsidP="00986537">
                      <w:pPr>
                        <w:spacing w:before="0" w:after="0" w:line="268" w:lineRule="exac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Polska</w:t>
                      </w:r>
                      <w:r w:rsidR="00986537">
                        <w:rPr>
                          <w:sz w:val="16"/>
                          <w:szCs w:val="16"/>
                          <w:shd w:val="clear" w:color="auto" w:fill="FFFFFF"/>
                        </w:rPr>
                        <w:t>=100</w:t>
                      </w:r>
                    </w:p>
                  </w:txbxContent>
                </v:textbox>
              </v:shape>
            </w:pict>
          </mc:Fallback>
        </mc:AlternateContent>
      </w:r>
    </w:p>
    <w:p w:rsidR="000B546A" w:rsidRDefault="00A7258C" w:rsidP="00FB3D19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26496</wp:posOffset>
                </wp:positionV>
                <wp:extent cx="612775" cy="257810"/>
                <wp:effectExtent l="0" t="0" r="0" b="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6537" w:rsidRPr="0048197B" w:rsidRDefault="00986537" w:rsidP="00986537">
                            <w:pPr>
                              <w:spacing w:before="0" w:after="0" w:line="268" w:lineRule="exac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218,9%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0" o:spid="_x0000_s1053" type="#_x0000_t202" style="position:absolute;margin-left:55.4pt;margin-top:2.1pt;width:48.25pt;height:20.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0TPAIAAG0EAAAOAAAAZHJzL2Uyb0RvYy54bWysVE1PGzEQvVfqf7B8L5ukhEDEBqUgqkoI&#10;IkHF2fF6yapej2tP2KW/vs/eJCDaU9WLdzwzno/3Zvb8om+teDYhNuRKOT4aSWGcpqpxT6X8/nD9&#10;6VSKyMpVypIzpXwxUV4sPn447/zcTGhDtjJBIIiL886XcsPs50UR9ca0Kh6RNw7GmkKrGNfwVFRB&#10;dYje2mIyGp0UHYXKB9ImRmivBqNc5Ph1bTTf1XU0LGwpURvnM+Rznc5ica7mT0H5TaN3Zah/qKJV&#10;jUPSQ6grxUpsQ/NHqLbRgSLVfKSpLaiuG21yD+hmPHrXzf1GeZN7ATjRH2CK/y+svn1eBdFUpTwG&#10;PE614GhF1gg2PyJTZwT0AKnzcQ7few9v7r9QD7L3+ghl6r2vQ5u+6ErAjngvB4hNz0JDeTKezGZT&#10;KTRMk+nsdJyjF6+PfYj81VArklDKAAYzsOr5JjIKgeveJeVydN1Ym1m0TnRI8Hk6yg8OFrywLvma&#10;PA+7MKmhofAkcb/uMwqT2b6rNVUvaDbQMDPR6+sGJd2oyCsVMCToD4PPdzhqS0hNO0mKDYVff9Mn&#10;f3AHqxQdhq6U8edWBSOF/ebA6tn4ONHA+XI8nU1wCW8t67cWt20vCXM9xop5ncXkz3Yv1oHaR+zH&#10;MmWFSTmN3KXkvXjJwypgv7RZLrMT5tIrvnH3XqfQCbgE+EP/qILfscKg85b246nm78gZfAd6llum&#10;usnMJaAHVEFjumCmM6G7/UtL8/aevV7/EovfAAAA//8DAFBLAwQUAAYACAAAACEAi648098AAAAI&#10;AQAADwAAAGRycy9kb3ducmV2LnhtbEyPwU7DMBBE70j8g7VI3KjdUCBK41RVpAoJwaGlF26beJtE&#10;je0Qu23g61lOcHya1czbfDXZXpxpDJ13GuYzBYJc7U3nGg37981dCiJEdAZ770jDFwVYFddXOWbG&#10;X9yWzrvYCC5xIUMNbYxDJmWoW7IYZn4gx9nBjxYj49hIM+KFy20vE6UepcXO8UKLA5Ut1cfdyWp4&#10;KTdvuK0Sm3735fPrYT187j8etL69mdZLEJGm+HcMv/qsDgU7Vf7kTBA981yxetSwSEBwnqinexAV&#10;8yIFWeTy/wPFDwAAAP//AwBQSwECLQAUAAYACAAAACEAtoM4kv4AAADhAQAAEwAAAAAAAAAAAAAA&#10;AAAAAAAAW0NvbnRlbnRfVHlwZXNdLnhtbFBLAQItABQABgAIAAAAIQA4/SH/1gAAAJQBAAALAAAA&#10;AAAAAAAAAAAAAC8BAABfcmVscy8ucmVsc1BLAQItABQABgAIAAAAIQBJNr0TPAIAAG0EAAAOAAAA&#10;AAAAAAAAAAAAAC4CAABkcnMvZTJvRG9jLnhtbFBLAQItABQABgAIAAAAIQCLrjzT3wAAAAgBAAAP&#10;AAAAAAAAAAAAAAAAAJYEAABkcnMvZG93bnJldi54bWxQSwUGAAAAAAQABADzAAAAogUAAAAA&#10;" filled="f" stroked="f" strokeweight=".5pt">
                <v:textbox>
                  <w:txbxContent>
                    <w:p w:rsidR="00986537" w:rsidRPr="0048197B" w:rsidRDefault="00986537" w:rsidP="00986537">
                      <w:pPr>
                        <w:spacing w:before="0" w:after="0" w:line="268" w:lineRule="exac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218,9%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A7258C" w:rsidP="00FB3D19">
      <w:pPr>
        <w:spacing w:before="0" w:after="0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64309</wp:posOffset>
                </wp:positionV>
                <wp:extent cx="612775" cy="257810"/>
                <wp:effectExtent l="0" t="0" r="0" b="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6537" w:rsidRPr="0048197B" w:rsidRDefault="00986537" w:rsidP="00986537">
                            <w:pPr>
                              <w:spacing w:before="0" w:after="0" w:line="268" w:lineRule="exact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68,9%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2" o:spid="_x0000_s1054" type="#_x0000_t202" style="position:absolute;margin-left:57.75pt;margin-top:5.05pt;width:48.25pt;height:20.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mvPQIAAG0EAAAOAAAAZHJzL2Uyb0RvYy54bWysVN9v2jAQfp+0/8Hy+wjJoNCIULFWTJOq&#10;FolOfTaOQ6LZPs82JOyv39khFHV7mvbinO/O9+P77rK465QkR2FdA7qg6WhMidAcykbvC/r9Zf1p&#10;TonzTJdMghYFPQlH75YfPyxak4sMapClsASDaJe3pqC19yZPEsdroZgbgREajRVYxTxe7T4pLWsx&#10;upJJNh7fJC3Y0ljgwjnUPvRGuozxq0pw/1xVTngiC4q1+XjaeO7CmSwXLN9bZuqGn8tg/1CFYo3G&#10;pJdQD8wzcrDNH6FUwy04qPyIg0qgqhouYg/YTTp+1822ZkbEXhAcZy4wuf8Xlj8dN5Y0ZUEnGSWa&#10;KeRoA1IQL344D60gqEeQWuNy9N0a9PbdF+iQ7EHvUBl67yqrwhe7ImhHuE8XiEXnCUflTZrNZlNK&#10;OJqy6WyeRgqSt8fGOv9VgCJBKKhFBiOw7PjoPBaCroNLyKVh3UgZWZSatJjg83QcH1ws+ELq4Cvi&#10;PJzDhIb6woPku10XUcjmQ1c7KE/YrIV+Zpzh6wZLemTOb5jFIcH+cPD9Mx6VBEwNZ4mSGuyvv+mD&#10;P3KHVkpaHLqCup8HZgUl8ptGVm/TySRMabxMprMML/basru26IO6B5zrFFfM8CgGfy8HsbKgXnE/&#10;ViErmpjmmLugfhDvfb8KuF9crFbRCefSMP+ot4aH0AG4APhL98qsObPikc4nGMaT5e/I6X17elYH&#10;D1UTmQtA96gijeGCMx0JPe9fWJrre/R6+0ssfwMAAP//AwBQSwMEFAAGAAgAAAAhAL/n7YPeAAAA&#10;CQEAAA8AAABkcnMvZG93bnJldi54bWxMj01Lw0AQhu+C/2GZgje7SSBaYjalBIogemjtxdskO01C&#10;9yNmt2301zue9DYv8/B+lOvZGnGhKQzeKUiXCQhyrdeD6xQc3rf3KxAhotNovCMFXxRgXd3elFho&#10;f3U7uuxjJ9jEhQIV9DGOhZSh7cliWPqRHP+OfrIYWU6d1BNe2dwamSXJg7Q4OE7ocaS6p/a0P1sF&#10;L/X2DXdNZlffpn5+PW7Gz8NHrtTdYt48gYg0xz8Yfutzdai4U+PPTgdhWKd5zigfSQqCgSzNeFyj&#10;IE8eQVal/L+g+gEAAP//AwBQSwECLQAUAAYACAAAACEAtoM4kv4AAADhAQAAEwAAAAAAAAAAAAAA&#10;AAAAAAAAW0NvbnRlbnRfVHlwZXNdLnhtbFBLAQItABQABgAIAAAAIQA4/SH/1gAAAJQBAAALAAAA&#10;AAAAAAAAAAAAAC8BAABfcmVscy8ucmVsc1BLAQItABQABgAIAAAAIQC7EKmvPQIAAG0EAAAOAAAA&#10;AAAAAAAAAAAAAC4CAABkcnMvZTJvRG9jLnhtbFBLAQItABQABgAIAAAAIQC/5+2D3gAAAAkBAAAP&#10;AAAAAAAAAAAAAAAAAJcEAABkcnMvZG93bnJldi54bWxQSwUGAAAAAAQABADzAAAAogUAAAAA&#10;" filled="f" stroked="f" strokeweight=".5pt">
                <v:textbox>
                  <w:txbxContent>
                    <w:p w:rsidR="00986537" w:rsidRPr="0048197B" w:rsidRDefault="00986537" w:rsidP="00986537">
                      <w:pPr>
                        <w:spacing w:before="0" w:after="0" w:line="268" w:lineRule="exact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t>68,9%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0B546A" w:rsidRDefault="000B546A" w:rsidP="00FB3D19">
      <w:pPr>
        <w:spacing w:before="0" w:after="0"/>
        <w:rPr>
          <w:shd w:val="clear" w:color="auto" w:fill="FFFFFF"/>
        </w:rPr>
      </w:pPr>
    </w:p>
    <w:p w:rsidR="00B170F0" w:rsidRDefault="00B170F0" w:rsidP="00FB3D19">
      <w:pPr>
        <w:spacing w:before="0" w:after="0"/>
        <w:rPr>
          <w:shd w:val="clear" w:color="auto" w:fill="FFFFFF"/>
        </w:rPr>
      </w:pPr>
    </w:p>
    <w:p w:rsidR="00B170F0" w:rsidRDefault="00B170F0" w:rsidP="00116641">
      <w:pPr>
        <w:spacing w:before="0" w:after="0"/>
        <w:rPr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3"/>
      </w:tblGrid>
      <w:tr w:rsidR="001644A7" w:rsidRPr="0078297D" w:rsidTr="00BA1566">
        <w:trPr>
          <w:jc w:val="center"/>
        </w:trPr>
        <w:tc>
          <w:tcPr>
            <w:tcW w:w="8013" w:type="dxa"/>
            <w:shd w:val="clear" w:color="auto" w:fill="auto"/>
            <w:vAlign w:val="center"/>
          </w:tcPr>
          <w:p w:rsidR="001644A7" w:rsidRPr="00B170F0" w:rsidRDefault="00B170F0" w:rsidP="00116641">
            <w:pPr>
              <w:spacing w:before="60" w:after="6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B170F0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Dane dotyczące </w:t>
            </w:r>
            <w:r w:rsidRPr="00B170F0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regionalnego PKB</w:t>
            </w:r>
            <w:r w:rsidRPr="00B170F0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zawarte w niniejszym opracowaniu mają charakter wstępny </w:t>
            </w:r>
            <w:r w:rsidR="00286E89">
              <w:rPr>
                <w:rFonts w:cs="Arial"/>
                <w:i/>
                <w:color w:val="000000" w:themeColor="text1"/>
                <w:sz w:val="18"/>
                <w:szCs w:val="18"/>
              </w:rPr>
              <w:br/>
            </w:r>
            <w:r w:rsidRPr="00B170F0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i będą przedmiotem rewizji, zgodnie z polityką rewizji stosowaną w rachunkach narodowych </w:t>
            </w:r>
            <w:r w:rsidR="00286E89">
              <w:rPr>
                <w:rFonts w:cs="Arial"/>
                <w:i/>
                <w:color w:val="000000" w:themeColor="text1"/>
                <w:sz w:val="18"/>
                <w:szCs w:val="18"/>
              </w:rPr>
              <w:br/>
            </w:r>
            <w:r w:rsidRPr="00B170F0">
              <w:rPr>
                <w:rFonts w:cs="Arial"/>
                <w:i/>
                <w:color w:val="000000" w:themeColor="text1"/>
                <w:sz w:val="18"/>
                <w:szCs w:val="18"/>
              </w:rPr>
              <w:t>i regionalnych. Dane ostateczne za 2017 rok będą dostępne w październiku 2019 r.</w:t>
            </w:r>
          </w:p>
        </w:tc>
      </w:tr>
    </w:tbl>
    <w:p w:rsidR="00D93028" w:rsidRDefault="00D93028" w:rsidP="00FB3D19">
      <w:pPr>
        <w:spacing w:before="0" w:after="0"/>
        <w:rPr>
          <w:shd w:val="clear" w:color="auto" w:fill="FFFFFF"/>
        </w:rPr>
      </w:pPr>
    </w:p>
    <w:p w:rsidR="0003593B" w:rsidRPr="00E97FBE" w:rsidRDefault="0003593B" w:rsidP="00A83146">
      <w:pPr>
        <w:spacing w:before="0" w:after="0"/>
        <w:rPr>
          <w:spacing w:val="-2"/>
          <w:szCs w:val="19"/>
          <w:shd w:val="clear" w:color="auto" w:fill="FFFFFF"/>
        </w:rPr>
      </w:pPr>
    </w:p>
    <w:p w:rsidR="0003593B" w:rsidRDefault="0003593B" w:rsidP="009239E1">
      <w:pPr>
        <w:rPr>
          <w:b/>
          <w:spacing w:val="-2"/>
          <w:sz w:val="18"/>
          <w:shd w:val="clear" w:color="auto" w:fill="FFFFFF"/>
        </w:rPr>
        <w:sectPr w:rsidR="0003593B" w:rsidSect="00A83146"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/>
          <w:pgMar w:top="720" w:right="3119" w:bottom="720" w:left="720" w:header="284" w:footer="284" w:gutter="0"/>
          <w:cols w:space="708"/>
          <w:titlePg/>
          <w:docGrid w:linePitch="360"/>
        </w:sectPr>
      </w:pPr>
    </w:p>
    <w:p w:rsidR="00BF7955" w:rsidRDefault="00BF7955" w:rsidP="00EA2C0E">
      <w:pPr>
        <w:jc w:val="both"/>
        <w:rPr>
          <w:szCs w:val="19"/>
        </w:rPr>
      </w:pPr>
    </w:p>
    <w:p w:rsidR="00EA2C0E" w:rsidRPr="00796462" w:rsidRDefault="00EA2C0E" w:rsidP="00EA2C0E">
      <w:pPr>
        <w:spacing w:before="0" w:after="0"/>
        <w:jc w:val="both"/>
        <w:rPr>
          <w:szCs w:val="19"/>
        </w:rPr>
      </w:pPr>
    </w:p>
    <w:tbl>
      <w:tblPr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9239E1" w:rsidRPr="00116641" w:rsidTr="00FB5D95">
        <w:trPr>
          <w:trHeight w:val="1912"/>
        </w:trPr>
        <w:tc>
          <w:tcPr>
            <w:tcW w:w="3969" w:type="dxa"/>
          </w:tcPr>
          <w:p w:rsidR="009239E1" w:rsidRPr="00196615" w:rsidRDefault="009239E1" w:rsidP="0067483A">
            <w:pPr>
              <w:spacing w:before="60" w:after="0"/>
              <w:rPr>
                <w:rFonts w:cs="Arial"/>
                <w:color w:val="000000" w:themeColor="text1"/>
                <w:szCs w:val="19"/>
              </w:rPr>
            </w:pPr>
            <w:r w:rsidRPr="00196615">
              <w:rPr>
                <w:rFonts w:cs="Arial"/>
                <w:color w:val="000000" w:themeColor="text1"/>
                <w:szCs w:val="19"/>
              </w:rPr>
              <w:t>Opracowanie merytoryczne:</w:t>
            </w:r>
          </w:p>
          <w:p w:rsidR="009239E1" w:rsidRPr="00196615" w:rsidRDefault="009239E1" w:rsidP="00196615">
            <w:pPr>
              <w:spacing w:before="60" w:after="0"/>
              <w:rPr>
                <w:rFonts w:cs="Arial"/>
                <w:b/>
                <w:color w:val="000000" w:themeColor="text1"/>
                <w:szCs w:val="19"/>
              </w:rPr>
            </w:pPr>
            <w:r w:rsidRPr="00196615">
              <w:rPr>
                <w:rFonts w:cs="Arial"/>
                <w:b/>
                <w:color w:val="000000" w:themeColor="text1"/>
                <w:szCs w:val="19"/>
              </w:rPr>
              <w:t>Urząd Statystyczny w Katowicach</w:t>
            </w:r>
          </w:p>
          <w:p w:rsidR="009239E1" w:rsidRPr="00196615" w:rsidRDefault="009239E1" w:rsidP="00196615">
            <w:pPr>
              <w:pStyle w:val="Nagwek3"/>
              <w:spacing w:before="60"/>
              <w:rPr>
                <w:rFonts w:ascii="Fira Sans" w:hAnsi="Fira Sans" w:cs="Arial"/>
                <w:b/>
                <w:color w:val="000000" w:themeColor="text1"/>
                <w:sz w:val="19"/>
                <w:szCs w:val="19"/>
              </w:rPr>
            </w:pPr>
            <w:r w:rsidRPr="00196615">
              <w:rPr>
                <w:rFonts w:ascii="Fira Sans" w:hAnsi="Fira Sans" w:cs="Arial"/>
                <w:b/>
                <w:color w:val="000000" w:themeColor="text1"/>
                <w:sz w:val="19"/>
                <w:szCs w:val="19"/>
              </w:rPr>
              <w:t>Ośrodek Rachunków Regionalnych</w:t>
            </w:r>
          </w:p>
          <w:p w:rsidR="009239E1" w:rsidRPr="00196615" w:rsidRDefault="009239E1" w:rsidP="00196615">
            <w:pPr>
              <w:pStyle w:val="Nagwek3"/>
              <w:spacing w:before="60"/>
              <w:rPr>
                <w:rFonts w:ascii="Fira Sans" w:hAnsi="Fira Sans" w:cs="Arial"/>
                <w:b/>
                <w:color w:val="000000" w:themeColor="text1"/>
                <w:sz w:val="19"/>
                <w:szCs w:val="19"/>
              </w:rPr>
            </w:pPr>
            <w:r w:rsidRPr="00196615">
              <w:rPr>
                <w:rFonts w:ascii="Fira Sans" w:hAnsi="Fira Sans" w:cs="Arial"/>
                <w:b/>
                <w:color w:val="000000" w:themeColor="text1"/>
                <w:sz w:val="19"/>
                <w:szCs w:val="19"/>
              </w:rPr>
              <w:t>Dorota Doniec</w:t>
            </w:r>
          </w:p>
          <w:p w:rsidR="009239E1" w:rsidRPr="00196615" w:rsidRDefault="004F5127" w:rsidP="00196615">
            <w:pPr>
              <w:pStyle w:val="Nagwek3"/>
              <w:spacing w:before="60"/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</w:pPr>
            <w:r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>t</w:t>
            </w:r>
            <w:r w:rsidR="009239E1"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>el</w:t>
            </w:r>
            <w:r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>.</w:t>
            </w:r>
            <w:r w:rsidR="009239E1"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>: 32 779 12 15</w:t>
            </w:r>
          </w:p>
          <w:p w:rsidR="009239E1" w:rsidRPr="002A1E0E" w:rsidRDefault="009239E1" w:rsidP="00196615">
            <w:pPr>
              <w:pStyle w:val="Nagwek3"/>
              <w:spacing w:before="60"/>
              <w:rPr>
                <w:rFonts w:ascii="Fira Sans" w:hAnsi="Fira Sans"/>
                <w:color w:val="000000" w:themeColor="text1"/>
                <w:lang w:val="fi-FI"/>
              </w:rPr>
            </w:pPr>
            <w:r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>e-mail</w:t>
            </w:r>
            <w:r w:rsidRPr="00196615">
              <w:rPr>
                <w:rFonts w:ascii="Fira Sans" w:hAnsi="Fira Sans" w:cs="Arial"/>
                <w:color w:val="002060"/>
                <w:sz w:val="19"/>
                <w:szCs w:val="19"/>
                <w:lang w:val="en-US"/>
              </w:rPr>
              <w:t xml:space="preserve">: </w:t>
            </w:r>
            <w:hyperlink r:id="rId17" w:history="1">
              <w:r w:rsidRPr="00196615">
                <w:rPr>
                  <w:rStyle w:val="Hipercze"/>
                  <w:rFonts w:ascii="Fira Sans" w:hAnsi="Fira Sans" w:cs="Arial"/>
                  <w:color w:val="001D77"/>
                  <w:sz w:val="19"/>
                  <w:szCs w:val="19"/>
                  <w:lang w:val="en-US"/>
                </w:rPr>
                <w:t>d.doniec@stat.gov.pl</w:t>
              </w:r>
            </w:hyperlink>
          </w:p>
        </w:tc>
        <w:tc>
          <w:tcPr>
            <w:tcW w:w="3969" w:type="dxa"/>
          </w:tcPr>
          <w:p w:rsidR="009239E1" w:rsidRPr="00196615" w:rsidRDefault="009239E1" w:rsidP="00A075F0">
            <w:pPr>
              <w:spacing w:before="60" w:after="0"/>
              <w:rPr>
                <w:rFonts w:cs="Arial"/>
                <w:b/>
                <w:color w:val="000000" w:themeColor="text1"/>
                <w:szCs w:val="19"/>
              </w:rPr>
            </w:pPr>
            <w:r w:rsidRPr="00196615">
              <w:rPr>
                <w:rFonts w:cs="Arial"/>
                <w:color w:val="000000" w:themeColor="text1"/>
                <w:szCs w:val="19"/>
              </w:rPr>
              <w:t>Rozpowszechnianie:</w:t>
            </w:r>
            <w:r w:rsidRPr="00196615">
              <w:rPr>
                <w:rFonts w:cs="Arial"/>
                <w:color w:val="000000" w:themeColor="text1"/>
                <w:szCs w:val="19"/>
              </w:rPr>
              <w:br/>
            </w:r>
            <w:r w:rsidRPr="00196615">
              <w:rPr>
                <w:rFonts w:cs="Arial"/>
                <w:b/>
                <w:color w:val="000000" w:themeColor="text1"/>
                <w:szCs w:val="19"/>
              </w:rPr>
              <w:t>Rzecznik Prasowy Prezesa GUS</w:t>
            </w:r>
          </w:p>
          <w:p w:rsidR="009239E1" w:rsidRPr="00196615" w:rsidRDefault="009239E1" w:rsidP="00196615">
            <w:pPr>
              <w:pStyle w:val="Nagwek3"/>
              <w:spacing w:before="60"/>
              <w:rPr>
                <w:rFonts w:ascii="Fira Sans" w:hAnsi="Fira Sans" w:cs="Arial"/>
                <w:b/>
                <w:color w:val="000000" w:themeColor="text1"/>
                <w:sz w:val="19"/>
                <w:szCs w:val="19"/>
              </w:rPr>
            </w:pPr>
            <w:r w:rsidRPr="00196615">
              <w:rPr>
                <w:rFonts w:ascii="Fira Sans" w:hAnsi="Fira Sans" w:cs="Arial"/>
                <w:b/>
                <w:color w:val="000000" w:themeColor="text1"/>
                <w:sz w:val="19"/>
                <w:szCs w:val="19"/>
              </w:rPr>
              <w:t>Karolina Dawidziuk</w:t>
            </w:r>
          </w:p>
          <w:p w:rsidR="009239E1" w:rsidRPr="00196615" w:rsidRDefault="004F5127" w:rsidP="00196615">
            <w:pPr>
              <w:pStyle w:val="Nagwek3"/>
              <w:spacing w:before="60"/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</w:pPr>
            <w:r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>t</w:t>
            </w:r>
            <w:r w:rsidR="009239E1"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>el</w:t>
            </w:r>
            <w:r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>.</w:t>
            </w:r>
            <w:r w:rsidR="009239E1"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>: 22 608 34</w:t>
            </w:r>
            <w:r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 xml:space="preserve"> </w:t>
            </w:r>
            <w:r w:rsidR="009239E1"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>75, 22 608 30</w:t>
            </w:r>
            <w:r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 xml:space="preserve"> </w:t>
            </w:r>
            <w:r w:rsidR="009239E1"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>09</w:t>
            </w:r>
          </w:p>
          <w:p w:rsidR="009239E1" w:rsidRPr="002A1E0E" w:rsidRDefault="009239E1" w:rsidP="00196615">
            <w:pPr>
              <w:pStyle w:val="Nagwek3"/>
              <w:spacing w:before="60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196615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 xml:space="preserve">e-mail: </w:t>
            </w:r>
            <w:hyperlink r:id="rId18" w:history="1">
              <w:r w:rsidRPr="00196615">
                <w:rPr>
                  <w:rStyle w:val="Hipercze"/>
                  <w:rFonts w:ascii="Fira Sans" w:hAnsi="Fira Sans" w:cs="Arial"/>
                  <w:color w:val="001D77"/>
                  <w:sz w:val="19"/>
                  <w:szCs w:val="19"/>
                  <w:lang w:val="en-US"/>
                </w:rPr>
                <w:t>rzecznik@stat.gov.pl</w:t>
              </w:r>
            </w:hyperlink>
          </w:p>
        </w:tc>
      </w:tr>
    </w:tbl>
    <w:p w:rsidR="009239E1" w:rsidRPr="00196615" w:rsidRDefault="009239E1" w:rsidP="00196615">
      <w:pPr>
        <w:spacing w:before="0" w:after="0"/>
        <w:rPr>
          <w:szCs w:val="19"/>
          <w:lang w:val="en-US"/>
        </w:rPr>
      </w:pPr>
    </w:p>
    <w:p w:rsidR="009239E1" w:rsidRPr="00196615" w:rsidRDefault="009239E1" w:rsidP="00196615">
      <w:pPr>
        <w:spacing w:before="0" w:after="0"/>
        <w:rPr>
          <w:szCs w:val="19"/>
          <w:lang w:val="en-US"/>
        </w:rPr>
      </w:pPr>
    </w:p>
    <w:p w:rsidR="008D052F" w:rsidRPr="00196615" w:rsidRDefault="008D052F" w:rsidP="00196615">
      <w:pPr>
        <w:spacing w:before="0" w:after="0"/>
        <w:rPr>
          <w:szCs w:val="19"/>
          <w:lang w:val="en-US"/>
        </w:rPr>
      </w:pPr>
    </w:p>
    <w:p w:rsidR="008D052F" w:rsidRPr="00196615" w:rsidRDefault="008D052F" w:rsidP="00196615">
      <w:pPr>
        <w:spacing w:before="0" w:after="0"/>
        <w:rPr>
          <w:szCs w:val="19"/>
          <w:lang w:val="en-US"/>
        </w:rPr>
      </w:pPr>
    </w:p>
    <w:p w:rsidR="008D052F" w:rsidRDefault="008D052F" w:rsidP="00196615">
      <w:pPr>
        <w:spacing w:before="0" w:after="0"/>
        <w:rPr>
          <w:szCs w:val="19"/>
          <w:lang w:val="en-US"/>
        </w:rPr>
      </w:pPr>
    </w:p>
    <w:p w:rsidR="00196615" w:rsidRDefault="00196615" w:rsidP="00196615">
      <w:pPr>
        <w:spacing w:before="0" w:after="0"/>
        <w:rPr>
          <w:szCs w:val="19"/>
          <w:lang w:val="en-US"/>
        </w:rPr>
      </w:pPr>
    </w:p>
    <w:p w:rsidR="00196615" w:rsidRDefault="00196615" w:rsidP="00196615">
      <w:pPr>
        <w:spacing w:before="0" w:after="0"/>
        <w:rPr>
          <w:szCs w:val="19"/>
          <w:lang w:val="en-US"/>
        </w:rPr>
      </w:pPr>
    </w:p>
    <w:p w:rsidR="00196615" w:rsidRDefault="00196615" w:rsidP="00196615">
      <w:pPr>
        <w:spacing w:before="0" w:after="0"/>
        <w:rPr>
          <w:szCs w:val="19"/>
          <w:lang w:val="en-US"/>
        </w:rPr>
      </w:pPr>
    </w:p>
    <w:p w:rsidR="00196615" w:rsidRPr="00196615" w:rsidRDefault="00196615" w:rsidP="00196615">
      <w:pPr>
        <w:spacing w:before="0" w:after="0"/>
        <w:rPr>
          <w:szCs w:val="19"/>
          <w:lang w:val="en-US"/>
        </w:rPr>
      </w:pPr>
    </w:p>
    <w:p w:rsidR="008D052F" w:rsidRPr="00196615" w:rsidRDefault="008D052F" w:rsidP="00196615">
      <w:pPr>
        <w:spacing w:before="0" w:after="0"/>
        <w:rPr>
          <w:szCs w:val="19"/>
          <w:lang w:val="en-US"/>
        </w:rPr>
      </w:pPr>
    </w:p>
    <w:tbl>
      <w:tblPr>
        <w:tblStyle w:val="Tabela-Siatka"/>
        <w:tblW w:w="3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08"/>
        <w:gridCol w:w="3300"/>
      </w:tblGrid>
      <w:tr w:rsidR="009239E1" w:rsidTr="00196615">
        <w:trPr>
          <w:trHeight w:val="610"/>
        </w:trPr>
        <w:tc>
          <w:tcPr>
            <w:tcW w:w="2546" w:type="pct"/>
            <w:vMerge w:val="restart"/>
          </w:tcPr>
          <w:p w:rsidR="009239E1" w:rsidRPr="00196615" w:rsidRDefault="004F5127" w:rsidP="0067483A">
            <w:pPr>
              <w:spacing w:before="60" w:after="0"/>
              <w:rPr>
                <w:b/>
                <w:szCs w:val="19"/>
              </w:rPr>
            </w:pPr>
            <w:r w:rsidRPr="00196615">
              <w:rPr>
                <w:b/>
                <w:szCs w:val="19"/>
              </w:rPr>
              <w:t>Wydział Współpracy z Mediami</w:t>
            </w:r>
          </w:p>
          <w:p w:rsidR="009239E1" w:rsidRPr="00196615" w:rsidRDefault="009239E1" w:rsidP="00196615">
            <w:pPr>
              <w:spacing w:before="60" w:after="0"/>
              <w:rPr>
                <w:szCs w:val="19"/>
              </w:rPr>
            </w:pPr>
            <w:r w:rsidRPr="00196615">
              <w:rPr>
                <w:szCs w:val="19"/>
              </w:rPr>
              <w:t xml:space="preserve">tel.: </w:t>
            </w:r>
            <w:r w:rsidR="004F5127" w:rsidRPr="00196615">
              <w:rPr>
                <w:szCs w:val="19"/>
              </w:rPr>
              <w:t>22 608 34 91, 22 608 38 04</w:t>
            </w:r>
          </w:p>
          <w:p w:rsidR="009239E1" w:rsidRPr="00196615" w:rsidRDefault="009239E1" w:rsidP="00196615">
            <w:pPr>
              <w:spacing w:before="60" w:after="0"/>
              <w:rPr>
                <w:szCs w:val="19"/>
                <w:lang w:val="en-US"/>
              </w:rPr>
            </w:pPr>
            <w:r w:rsidRPr="00196615">
              <w:rPr>
                <w:szCs w:val="19"/>
                <w:lang w:val="en-US"/>
              </w:rPr>
              <w:t>faks: 2</w:t>
            </w:r>
            <w:r w:rsidR="00D634E2" w:rsidRPr="00196615">
              <w:rPr>
                <w:szCs w:val="19"/>
                <w:lang w:val="en-US"/>
              </w:rPr>
              <w:t>2 608 38 86</w:t>
            </w:r>
          </w:p>
          <w:p w:rsidR="009239E1" w:rsidRPr="00C605A0" w:rsidRDefault="009239E1" w:rsidP="00196615">
            <w:pPr>
              <w:spacing w:before="60" w:after="0"/>
              <w:rPr>
                <w:sz w:val="18"/>
                <w:lang w:val="en-US"/>
              </w:rPr>
            </w:pPr>
            <w:r w:rsidRPr="00196615">
              <w:rPr>
                <w:szCs w:val="19"/>
                <w:lang w:val="en-US"/>
              </w:rPr>
              <w:t xml:space="preserve">e-mail: </w:t>
            </w:r>
            <w:hyperlink r:id="rId19" w:history="1">
              <w:r w:rsidRPr="00196615">
                <w:rPr>
                  <w:rStyle w:val="Hipercze"/>
                  <w:rFonts w:cstheme="minorBidi"/>
                  <w:color w:val="001D77"/>
                  <w:szCs w:val="19"/>
                  <w:lang w:val="en-US"/>
                </w:rPr>
                <w:t>obslugaprasowa@stat.gov.pl</w:t>
              </w:r>
            </w:hyperlink>
          </w:p>
        </w:tc>
        <w:tc>
          <w:tcPr>
            <w:tcW w:w="382" w:type="pct"/>
            <w:vAlign w:val="center"/>
          </w:tcPr>
          <w:p w:rsidR="009239E1" w:rsidRPr="00C605A0" w:rsidRDefault="009239E1" w:rsidP="00355DEE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3872" behindDoc="0" locked="0" layoutInCell="1" allowOverlap="1" wp14:anchorId="223F3D62" wp14:editId="6F22945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2" w:type="pct"/>
            <w:vAlign w:val="center"/>
          </w:tcPr>
          <w:p w:rsidR="009239E1" w:rsidRPr="00196615" w:rsidRDefault="009239E1" w:rsidP="00196615">
            <w:pPr>
              <w:spacing w:before="0" w:after="0"/>
              <w:rPr>
                <w:szCs w:val="19"/>
              </w:rPr>
            </w:pPr>
            <w:r w:rsidRPr="00196615">
              <w:rPr>
                <w:szCs w:val="19"/>
              </w:rPr>
              <w:t>www.stat.gov.pl</w:t>
            </w:r>
          </w:p>
        </w:tc>
      </w:tr>
      <w:tr w:rsidR="009239E1" w:rsidTr="00196615">
        <w:trPr>
          <w:trHeight w:val="436"/>
        </w:trPr>
        <w:tc>
          <w:tcPr>
            <w:tcW w:w="2546" w:type="pct"/>
            <w:vMerge/>
            <w:vAlign w:val="center"/>
          </w:tcPr>
          <w:p w:rsidR="009239E1" w:rsidRDefault="009239E1" w:rsidP="00355DEE">
            <w:pPr>
              <w:rPr>
                <w:sz w:val="18"/>
              </w:rPr>
            </w:pPr>
          </w:p>
        </w:tc>
        <w:tc>
          <w:tcPr>
            <w:tcW w:w="382" w:type="pct"/>
            <w:vAlign w:val="center"/>
          </w:tcPr>
          <w:p w:rsidR="009239E1" w:rsidRDefault="009239E1" w:rsidP="00355DEE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5920" behindDoc="0" locked="0" layoutInCell="1" allowOverlap="1" wp14:anchorId="1CA0DEB7" wp14:editId="628CCC8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2" w:type="pct"/>
            <w:vAlign w:val="center"/>
          </w:tcPr>
          <w:p w:rsidR="009239E1" w:rsidRPr="00196615" w:rsidRDefault="009239E1" w:rsidP="00196615">
            <w:pPr>
              <w:spacing w:before="0" w:after="0"/>
              <w:rPr>
                <w:szCs w:val="19"/>
              </w:rPr>
            </w:pPr>
            <w:r w:rsidRPr="00196615">
              <w:rPr>
                <w:szCs w:val="19"/>
              </w:rPr>
              <w:t>@GUS_STAT</w:t>
            </w:r>
          </w:p>
        </w:tc>
      </w:tr>
      <w:tr w:rsidR="009239E1" w:rsidTr="00196615">
        <w:trPr>
          <w:trHeight w:val="436"/>
        </w:trPr>
        <w:tc>
          <w:tcPr>
            <w:tcW w:w="2546" w:type="pct"/>
            <w:vMerge/>
            <w:vAlign w:val="center"/>
          </w:tcPr>
          <w:p w:rsidR="009239E1" w:rsidRDefault="009239E1" w:rsidP="00355DEE">
            <w:pPr>
              <w:rPr>
                <w:sz w:val="18"/>
              </w:rPr>
            </w:pPr>
          </w:p>
        </w:tc>
        <w:tc>
          <w:tcPr>
            <w:tcW w:w="382" w:type="pct"/>
            <w:vAlign w:val="center"/>
          </w:tcPr>
          <w:p w:rsidR="009239E1" w:rsidRDefault="009239E1" w:rsidP="00355DEE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4896" behindDoc="0" locked="0" layoutInCell="1" allowOverlap="1" wp14:anchorId="4E900E4B" wp14:editId="0781419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2" w:type="pct"/>
            <w:vAlign w:val="center"/>
          </w:tcPr>
          <w:p w:rsidR="009239E1" w:rsidRPr="00196615" w:rsidRDefault="009239E1" w:rsidP="00196615">
            <w:pPr>
              <w:spacing w:before="0" w:after="0"/>
              <w:rPr>
                <w:szCs w:val="19"/>
              </w:rPr>
            </w:pPr>
            <w:r w:rsidRPr="00196615">
              <w:rPr>
                <w:szCs w:val="19"/>
              </w:rPr>
              <w:t>@GlownyUrzadStatystyczny</w:t>
            </w:r>
          </w:p>
        </w:tc>
      </w:tr>
    </w:tbl>
    <w:p w:rsidR="009239E1" w:rsidRPr="00196615" w:rsidRDefault="009239E1" w:rsidP="00196615">
      <w:pPr>
        <w:spacing w:before="0" w:after="0"/>
        <w:rPr>
          <w:szCs w:val="19"/>
        </w:rPr>
      </w:pPr>
    </w:p>
    <w:p w:rsidR="00EA2C0E" w:rsidRDefault="00EA2C0E" w:rsidP="00196615">
      <w:pPr>
        <w:pStyle w:val="tytuinformacji"/>
        <w:spacing w:before="0" w:line="240" w:lineRule="exact"/>
        <w:rPr>
          <w:rFonts w:ascii="Fira Sans" w:hAnsi="Fira Sans"/>
          <w:sz w:val="19"/>
          <w:szCs w:val="19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08F81F6" wp14:editId="4C79BC5E">
                <wp:simplePos x="0" y="0"/>
                <wp:positionH relativeFrom="margin">
                  <wp:posOffset>19050</wp:posOffset>
                </wp:positionH>
                <wp:positionV relativeFrom="paragraph">
                  <wp:posOffset>280670</wp:posOffset>
                </wp:positionV>
                <wp:extent cx="6559550" cy="4443095"/>
                <wp:effectExtent l="0" t="0" r="12700" b="1460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4A" w:rsidRPr="0096170A" w:rsidRDefault="00733C4A" w:rsidP="0096170A">
                            <w:pPr>
                              <w:spacing w:before="0" w:after="0"/>
                              <w:rPr>
                                <w:szCs w:val="19"/>
                              </w:rPr>
                            </w:pPr>
                          </w:p>
                          <w:p w:rsidR="00733C4A" w:rsidRPr="0096170A" w:rsidRDefault="00733C4A" w:rsidP="0096170A">
                            <w:pPr>
                              <w:spacing w:after="0"/>
                              <w:rPr>
                                <w:b/>
                                <w:szCs w:val="19"/>
                              </w:rPr>
                            </w:pPr>
                            <w:r w:rsidRPr="0096170A">
                              <w:rPr>
                                <w:b/>
                                <w:szCs w:val="19"/>
                              </w:rPr>
                              <w:t>Powiązane opracowania</w:t>
                            </w:r>
                          </w:p>
                          <w:p w:rsidR="00733C4A" w:rsidRPr="00F006F5" w:rsidRDefault="00F912BA" w:rsidP="0096170A">
                            <w:pPr>
                              <w:spacing w:after="0"/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010D3B" w:rsidRPr="00F006F5">
                                <w:rPr>
                                  <w:rStyle w:val="Hipercze"/>
                                  <w:rFonts w:cs="Arial"/>
                                  <w:color w:val="001D77"/>
                                  <w:szCs w:val="19"/>
                                  <w:shd w:val="clear" w:color="auto" w:fill="F0F0F0"/>
                                </w:rPr>
                                <w:t>Produkt krajowy brutto i wartość dodana brutto w przekroju regionów w 2016 r.</w:t>
                              </w:r>
                            </w:hyperlink>
                          </w:p>
                          <w:p w:rsidR="00A65AF0" w:rsidRPr="00F006F5" w:rsidRDefault="00F912BA" w:rsidP="0096170A">
                            <w:pPr>
                              <w:spacing w:after="0"/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  <w:lang w:val="en-US"/>
                              </w:rPr>
                            </w:pPr>
                            <w:hyperlink r:id="rId24" w:history="1">
                              <w:r w:rsidR="00A65AF0" w:rsidRPr="00F006F5">
                                <w:rPr>
                                  <w:rStyle w:val="Hipercze"/>
                                  <w:rFonts w:cs="Arial"/>
                                  <w:color w:val="001D77"/>
                                  <w:szCs w:val="19"/>
                                  <w:shd w:val="clear" w:color="auto" w:fill="F0F0F0"/>
                                  <w:lang w:val="en-US"/>
                                </w:rPr>
                                <w:t>GDP per capita in 276 EU regions</w:t>
                              </w:r>
                            </w:hyperlink>
                          </w:p>
                          <w:p w:rsidR="00733C4A" w:rsidRPr="00F006F5" w:rsidRDefault="00733C4A" w:rsidP="0096170A">
                            <w:pPr>
                              <w:spacing w:after="0"/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begin"/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instrText xml:space="preserve"> HYPERLINK "http://stat.gov.pl/obszary-tematyczne/rachunki-narodowe/rachunki-regionalne/produkt-krajowy-brutto-rachunki-regionalne-w-2015-roku,1,16.html" </w:instrText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separate"/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t>Produkt krajowy brutto – Rachunki regionalne w 2015 r.</w:t>
                            </w:r>
                          </w:p>
                          <w:p w:rsidR="00733C4A" w:rsidRPr="00F006F5" w:rsidRDefault="00733C4A" w:rsidP="0096170A">
                            <w:pPr>
                              <w:spacing w:after="0"/>
                              <w:rPr>
                                <w:color w:val="001D77"/>
                                <w:szCs w:val="19"/>
                              </w:rPr>
                            </w:pP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end"/>
                            </w:r>
                            <w:hyperlink r:id="rId25" w:history="1">
                              <w:r w:rsidRPr="00F006F5">
                                <w:rPr>
                                  <w:rStyle w:val="Hipercze"/>
                                  <w:rFonts w:cs="Arial"/>
                                  <w:color w:val="001D77"/>
                                  <w:szCs w:val="19"/>
                                  <w:shd w:val="clear" w:color="auto" w:fill="F0F0F0"/>
                                </w:rPr>
                                <w:t>Kompendium wiedzy o rachunkach regionalnych</w:t>
                              </w:r>
                            </w:hyperlink>
                          </w:p>
                          <w:p w:rsidR="00733C4A" w:rsidRPr="00F006F5" w:rsidRDefault="00733C4A" w:rsidP="0096170A">
                            <w:pPr>
                              <w:spacing w:after="0"/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begin"/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instrText xml:space="preserve"> HYPERLINK "http://stat.gov.pl/statystyka-regionalna/jednostki-terytorialne/klasyfikacja-nuts/rewizja-klasyfikacji-nuts-2016/" </w:instrText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separate"/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t>Wdrożenie Klasyfikacji Jednostek Terytorialnych do Celów Statystycznych NUTS 2016</w:t>
                            </w:r>
                          </w:p>
                          <w:p w:rsidR="00EA2C0E" w:rsidRPr="00F006F5" w:rsidRDefault="00733C4A" w:rsidP="0096170A">
                            <w:pPr>
                              <w:spacing w:after="0"/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end"/>
                            </w:r>
                            <w:hyperlink r:id="rId26" w:history="1">
                              <w:r w:rsidR="00EA2C0E" w:rsidRPr="00F006F5">
                                <w:rPr>
                                  <w:rStyle w:val="Hipercze"/>
                                  <w:rFonts w:cs="Arial"/>
                                  <w:color w:val="001D77"/>
                                  <w:szCs w:val="19"/>
                                  <w:shd w:val="clear" w:color="auto" w:fill="F0F0F0"/>
                                </w:rPr>
                                <w:t>Informacja Głównego Urzędu Statystycznego w sprawie skorygowanego szacunku produktu krajowego brutto za 2017 rok</w:t>
                              </w:r>
                            </w:hyperlink>
                          </w:p>
                          <w:p w:rsidR="00733C4A" w:rsidRPr="00F006F5" w:rsidRDefault="00733C4A" w:rsidP="0096170A">
                            <w:pPr>
                              <w:spacing w:after="0"/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begin"/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instrText>HYPERLINK "http://stat.gov.pl/obszary-tematyczne/rachunki-narodowe/roczne-rachunki-narodowe/rachunki-narodowe-wedlug-sektorow-i-podsektorow-instytucjonalnych-w-latach-2013-2016,4,13.html"</w:instrText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separate"/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t>Rachunki narodowe według sektorów i podsektorów instytucjonalnych w latach 2013-2016</w:t>
                            </w:r>
                          </w:p>
                          <w:p w:rsidR="00A65AF0" w:rsidRPr="0096170A" w:rsidRDefault="00733C4A" w:rsidP="0096170A">
                            <w:pPr>
                              <w:spacing w:before="0" w:after="0"/>
                              <w:rPr>
                                <w:szCs w:val="19"/>
                              </w:rPr>
                            </w:pP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end"/>
                            </w:r>
                          </w:p>
                          <w:p w:rsidR="00733C4A" w:rsidRPr="0096170A" w:rsidRDefault="00733C4A" w:rsidP="0096170A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96170A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Temat dostępny w bazach danych</w:t>
                            </w:r>
                          </w:p>
                          <w:p w:rsidR="00733C4A" w:rsidRPr="0096170A" w:rsidRDefault="00F912BA" w:rsidP="0096170A">
                            <w:pPr>
                              <w:spacing w:after="0"/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733C4A" w:rsidRPr="00F006F5">
                                <w:rPr>
                                  <w:rStyle w:val="Hipercze"/>
                                  <w:rFonts w:cs="Arial"/>
                                  <w:color w:val="001D77"/>
                                  <w:szCs w:val="19"/>
                                  <w:shd w:val="clear" w:color="auto" w:fill="F0F0F0"/>
                                </w:rPr>
                                <w:t>Bank Danych Lokalnych -&gt; Rachunki regionalne</w:t>
                              </w:r>
                            </w:hyperlink>
                          </w:p>
                          <w:p w:rsidR="00733C4A" w:rsidRPr="0096170A" w:rsidRDefault="00733C4A" w:rsidP="0096170A">
                            <w:pPr>
                              <w:spacing w:before="0" w:after="0"/>
                              <w:rPr>
                                <w:color w:val="000000" w:themeColor="text1"/>
                                <w:szCs w:val="19"/>
                              </w:rPr>
                            </w:pPr>
                          </w:p>
                          <w:p w:rsidR="00733C4A" w:rsidRPr="0096170A" w:rsidRDefault="00733C4A" w:rsidP="0096170A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96170A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733C4A" w:rsidRPr="00F006F5" w:rsidRDefault="00733C4A" w:rsidP="0096170A">
                            <w:pPr>
                              <w:spacing w:after="0"/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begin"/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instrText xml:space="preserve"> HYPERLINK "http://stat.gov.pl/metainformacje/slownik-pojec/pojecia-stosowane-w-statystyce-publicznej/1406,pojecie.html" </w:instrText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separate"/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t>Rachunki regionalne</w:t>
                            </w:r>
                          </w:p>
                          <w:p w:rsidR="00733C4A" w:rsidRPr="00F006F5" w:rsidRDefault="00733C4A" w:rsidP="0096170A">
                            <w:pPr>
                              <w:spacing w:after="0"/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end"/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begin"/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instrText xml:space="preserve"> HYPERLINK "http://stat.gov.pl/metainformacje/slownik-pojec/pojecia-stosowane-w-statystyce-publicznej/364,pojecie.html" </w:instrText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separate"/>
                            </w: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t>Produkt krajowy brutto</w:t>
                            </w:r>
                          </w:p>
                          <w:p w:rsidR="00C768DF" w:rsidRPr="0096170A" w:rsidRDefault="00733C4A" w:rsidP="0096170A">
                            <w:pPr>
                              <w:spacing w:before="0" w:after="0"/>
                              <w:rPr>
                                <w:color w:val="000000" w:themeColor="text1"/>
                                <w:szCs w:val="19"/>
                              </w:rPr>
                            </w:pPr>
                            <w:r w:rsidRPr="00F006F5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fldChar w:fldCharType="end"/>
                            </w:r>
                          </w:p>
                          <w:p w:rsidR="00733C4A" w:rsidRPr="0096170A" w:rsidRDefault="00733C4A" w:rsidP="0096170A">
                            <w:pPr>
                              <w:spacing w:before="0" w:after="0"/>
                              <w:rPr>
                                <w:color w:val="000000" w:themeColor="text1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81F6" id="_x0000_s1055" type="#_x0000_t202" style="position:absolute;margin-left:1.5pt;margin-top:22.1pt;width:516.5pt;height:349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o8QAIAAHUEAAAOAAAAZHJzL2Uyb0RvYy54bWysVFFv0zAQfkfiP1h+p0m7ZqxR02l0DCEN&#10;mDT4AVfHaazZvmC7Tcav5+y0pYMHJMRL5POdv/vuu7ssrwej2V46r9BWfDrJOZNWYK3stuLfvt69&#10;ueLMB7A1aLSy4s/S8+vV61fLvivlDFvUtXSMQKwv+67ibQhdmWVetNKAn2AnLTkbdAYCmW6b1Q56&#10;Qjc6m+X5ZdajqzuHQnpPt7ejk68SftNIEb40jZeB6YoTt5C+Ln038ZutllBuHXStEgca8A8sDChL&#10;SU9QtxCA7Zz6A8oo4dBjEyYCTYZNo4RMNVA10/y3ah5b6GSqhcTx3Ukm//9gxef9g2Oqpt5dcGbB&#10;UI8eUEsW5JMP2Es2ixr1nS8p9LGj4DC8w4HiU72+u0fx5JnFdQt2K2+cw76VUBPHaXyZnT0dcXwE&#10;2fSfsKZcsAuYgIbGmSggScIInXr1fOqPHAITdHlZFIuiIJcg33w+v8gXRcoB5fF553z4INGweKi4&#10;owFI8LC/9yHSgfIYErN51Kq+U1onIw6dXGvH9kDjstmOJeqdIa7j3aLI8zQ0hJNmNIYn1BdI2rK+&#10;4otiVowi/SXLyOsFglGB9kIrU/ErSjkmhTIq+97W9ADKAEqPZyKj7UHqqO6ocxg2Q+rsbHFs4Qbr&#10;ZxLf4bgHtLd0aNH94KynHai4/74DJznTHy01cDGdz+PSJGNevJ2R4c49m3MPWEFQFQ+cjcd1SIsW&#10;uVq8oUY3KrUgTsTI5MCZZjtpeNjDuDzndor69bdY/QQAAP//AwBQSwMEFAAGAAgAAAAhACvEAbHg&#10;AAAACQEAAA8AAABkcnMvZG93bnJldi54bWxMj0FPg0AQhe8m/ofNmHgxdhEQBBkaY9LozbQ2et2y&#10;I2DZWcJuW/z3bk96fPMm732vWs5mEEeaXG8Z4W4RgSBurO65Rdi+r24fQDivWKvBMiH8kINlfXlR&#10;qVLbE6/puPGtCCHsSoXQeT+WUrqmI6Pcwo7Ewfuyk1E+yKmVelKnEG4GGUdRJo3qOTR0aqTnjpr9&#10;5mAQXor8fvUab/O3ffad6eJm/TF+rhGvr+anRxCeZv/3DGf8gA51YNrZA2snBoQkLPEIaRqDONtR&#10;koXLDiFPkwJkXcn/C+pfAAAA//8DAFBLAQItABQABgAIAAAAIQC2gziS/gAAAOEBAAATAAAAAAAA&#10;AAAAAAAAAAAAAABbQ29udGVudF9UeXBlc10ueG1sUEsBAi0AFAAGAAgAAAAhADj9If/WAAAAlAEA&#10;AAsAAAAAAAAAAAAAAAAALwEAAF9yZWxzLy5yZWxzUEsBAi0AFAAGAAgAAAAhAC6WyjxAAgAAdQQA&#10;AA4AAAAAAAAAAAAAAAAALgIAAGRycy9lMm9Eb2MueG1sUEsBAi0AFAAGAAgAAAAhACvEAbHgAAAA&#10;CQEAAA8AAAAAAAAAAAAAAAAAmgQAAGRycy9kb3ducmV2LnhtbFBLBQYAAAAABAAEAPMAAACnBQAA&#10;AAA=&#10;" fillcolor="#f2f2f2 [3052]" strokecolor="white [3212]">
                <v:textbox>
                  <w:txbxContent>
                    <w:p w:rsidR="00733C4A" w:rsidRPr="0096170A" w:rsidRDefault="00733C4A" w:rsidP="0096170A">
                      <w:pPr>
                        <w:spacing w:before="0" w:after="0"/>
                        <w:rPr>
                          <w:szCs w:val="19"/>
                        </w:rPr>
                      </w:pPr>
                    </w:p>
                    <w:p w:rsidR="00733C4A" w:rsidRPr="0096170A" w:rsidRDefault="00733C4A" w:rsidP="0096170A">
                      <w:pPr>
                        <w:spacing w:after="0"/>
                        <w:rPr>
                          <w:b/>
                          <w:szCs w:val="19"/>
                        </w:rPr>
                      </w:pPr>
                      <w:r w:rsidRPr="0096170A">
                        <w:rPr>
                          <w:b/>
                          <w:szCs w:val="19"/>
                        </w:rPr>
                        <w:t>Powiązane opracowania</w:t>
                      </w:r>
                    </w:p>
                    <w:p w:rsidR="00733C4A" w:rsidRPr="00F006F5" w:rsidRDefault="00F912BA" w:rsidP="0096170A">
                      <w:pPr>
                        <w:spacing w:after="0"/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hyperlink r:id="rId28" w:history="1">
                        <w:r w:rsidR="00010D3B" w:rsidRPr="00F006F5">
                          <w:rPr>
                            <w:rStyle w:val="Hipercze"/>
                            <w:rFonts w:cs="Arial"/>
                            <w:color w:val="001D77"/>
                            <w:szCs w:val="19"/>
                            <w:shd w:val="clear" w:color="auto" w:fill="F0F0F0"/>
                          </w:rPr>
                          <w:t>Produkt krajowy brutto i wartość dodana brutto w przekroju regionów w 2016 r.</w:t>
                        </w:r>
                      </w:hyperlink>
                    </w:p>
                    <w:p w:rsidR="00A65AF0" w:rsidRPr="00F006F5" w:rsidRDefault="00F912BA" w:rsidP="0096170A">
                      <w:pPr>
                        <w:spacing w:after="0"/>
                        <w:rPr>
                          <w:rStyle w:val="Hipercze"/>
                          <w:rFonts w:cstheme="minorBidi"/>
                          <w:color w:val="001D77"/>
                          <w:szCs w:val="19"/>
                          <w:lang w:val="en-US"/>
                        </w:rPr>
                      </w:pPr>
                      <w:hyperlink r:id="rId29" w:history="1">
                        <w:r w:rsidR="00A65AF0" w:rsidRPr="00F006F5">
                          <w:rPr>
                            <w:rStyle w:val="Hipercze"/>
                            <w:rFonts w:cs="Arial"/>
                            <w:color w:val="001D77"/>
                            <w:szCs w:val="19"/>
                            <w:shd w:val="clear" w:color="auto" w:fill="F0F0F0"/>
                            <w:lang w:val="en-US"/>
                          </w:rPr>
                          <w:t>GDP per capita in 276 EU regions</w:t>
                        </w:r>
                      </w:hyperlink>
                    </w:p>
                    <w:p w:rsidR="00733C4A" w:rsidRPr="00F006F5" w:rsidRDefault="00733C4A" w:rsidP="0096170A">
                      <w:pPr>
                        <w:spacing w:after="0"/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begin"/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instrText xml:space="preserve"> HYPERLINK "http://stat.gov.pl/obszary-tematyczne/rachunki-narodowe/rachunki-regionalne/produkt-krajowy-brutto-rachunki-regionalne-w-2015-roku,1,16.html" </w:instrText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separate"/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t>Produkt krajowy brutto – Rachunki regionalne w 2015 r.</w:t>
                      </w:r>
                    </w:p>
                    <w:p w:rsidR="00733C4A" w:rsidRPr="00F006F5" w:rsidRDefault="00733C4A" w:rsidP="0096170A">
                      <w:pPr>
                        <w:spacing w:after="0"/>
                        <w:rPr>
                          <w:color w:val="001D77"/>
                          <w:szCs w:val="19"/>
                        </w:rPr>
                      </w:pP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end"/>
                      </w:r>
                      <w:hyperlink r:id="rId30" w:history="1">
                        <w:r w:rsidRPr="00F006F5">
                          <w:rPr>
                            <w:rStyle w:val="Hipercze"/>
                            <w:rFonts w:cs="Arial"/>
                            <w:color w:val="001D77"/>
                            <w:szCs w:val="19"/>
                            <w:shd w:val="clear" w:color="auto" w:fill="F0F0F0"/>
                          </w:rPr>
                          <w:t>Kompendium wiedzy o rachunkach regionalnych</w:t>
                        </w:r>
                      </w:hyperlink>
                    </w:p>
                    <w:p w:rsidR="00733C4A" w:rsidRPr="00F006F5" w:rsidRDefault="00733C4A" w:rsidP="0096170A">
                      <w:pPr>
                        <w:spacing w:after="0"/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begin"/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instrText xml:space="preserve"> HYPERLINK "http://stat.gov.pl/statystyka-regionalna/jednostki-terytorialne/klasyfikacja-nuts/rewizja-klasyfikacji-nuts-2016/" </w:instrText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separate"/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t>Wdrożenie Klasyfikacji Jednostek Terytorialnych do Celów Statystycznych NUTS 2016</w:t>
                      </w:r>
                    </w:p>
                    <w:p w:rsidR="00EA2C0E" w:rsidRPr="00F006F5" w:rsidRDefault="00733C4A" w:rsidP="0096170A">
                      <w:pPr>
                        <w:spacing w:after="0"/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end"/>
                      </w:r>
                      <w:hyperlink r:id="rId31" w:history="1">
                        <w:r w:rsidR="00EA2C0E" w:rsidRPr="00F006F5">
                          <w:rPr>
                            <w:rStyle w:val="Hipercze"/>
                            <w:rFonts w:cs="Arial"/>
                            <w:color w:val="001D77"/>
                            <w:szCs w:val="19"/>
                            <w:shd w:val="clear" w:color="auto" w:fill="F0F0F0"/>
                          </w:rPr>
                          <w:t>Informacja Głównego Urzędu Statystycznego w sprawie skorygowanego szacunku produktu krajowego brutto za 2017 rok</w:t>
                        </w:r>
                      </w:hyperlink>
                    </w:p>
                    <w:p w:rsidR="00733C4A" w:rsidRPr="00F006F5" w:rsidRDefault="00733C4A" w:rsidP="0096170A">
                      <w:pPr>
                        <w:spacing w:after="0"/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begin"/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instrText>HYPERLINK "http://stat.gov.pl/obszary-tematyczne/rachunki-narodowe/roczne-rachunki-narodowe/rachunki-narodowe-wedlug-sektorow-i-podsektorow-instytucjonalnych-w-latach-2013-2016,4,13.html"</w:instrText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separate"/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t>Rachunki narodowe według sektorów i podsektorów instytucjonalnych w latach 2013-2016</w:t>
                      </w:r>
                    </w:p>
                    <w:p w:rsidR="00A65AF0" w:rsidRPr="0096170A" w:rsidRDefault="00733C4A" w:rsidP="0096170A">
                      <w:pPr>
                        <w:spacing w:before="0" w:after="0"/>
                        <w:rPr>
                          <w:szCs w:val="19"/>
                        </w:rPr>
                      </w:pP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end"/>
                      </w:r>
                    </w:p>
                    <w:p w:rsidR="00733C4A" w:rsidRPr="0096170A" w:rsidRDefault="00733C4A" w:rsidP="0096170A">
                      <w:pPr>
                        <w:spacing w:after="0"/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96170A">
                        <w:rPr>
                          <w:b/>
                          <w:color w:val="000000" w:themeColor="text1"/>
                          <w:szCs w:val="19"/>
                        </w:rPr>
                        <w:t>Temat dostępny w bazach danych</w:t>
                      </w:r>
                    </w:p>
                    <w:p w:rsidR="00733C4A" w:rsidRPr="0096170A" w:rsidRDefault="00F912BA" w:rsidP="0096170A">
                      <w:pPr>
                        <w:spacing w:after="0"/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hyperlink r:id="rId32" w:history="1">
                        <w:r w:rsidR="00733C4A" w:rsidRPr="00F006F5">
                          <w:rPr>
                            <w:rStyle w:val="Hipercze"/>
                            <w:rFonts w:cs="Arial"/>
                            <w:color w:val="001D77"/>
                            <w:szCs w:val="19"/>
                            <w:shd w:val="clear" w:color="auto" w:fill="F0F0F0"/>
                          </w:rPr>
                          <w:t>Bank Danych Lokalnych -&gt; Rachunki regionalne</w:t>
                        </w:r>
                      </w:hyperlink>
                    </w:p>
                    <w:p w:rsidR="00733C4A" w:rsidRPr="0096170A" w:rsidRDefault="00733C4A" w:rsidP="0096170A">
                      <w:pPr>
                        <w:spacing w:before="0" w:after="0"/>
                        <w:rPr>
                          <w:color w:val="000000" w:themeColor="text1"/>
                          <w:szCs w:val="19"/>
                        </w:rPr>
                      </w:pPr>
                    </w:p>
                    <w:p w:rsidR="00733C4A" w:rsidRPr="0096170A" w:rsidRDefault="00733C4A" w:rsidP="0096170A">
                      <w:pPr>
                        <w:spacing w:after="0"/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96170A">
                        <w:rPr>
                          <w:b/>
                          <w:color w:val="000000" w:themeColor="text1"/>
                          <w:szCs w:val="19"/>
                        </w:rPr>
                        <w:t>Ważniejsze pojęcia dostępne w słowniku</w:t>
                      </w:r>
                    </w:p>
                    <w:p w:rsidR="00733C4A" w:rsidRPr="00F006F5" w:rsidRDefault="00733C4A" w:rsidP="0096170A">
                      <w:pPr>
                        <w:spacing w:after="0"/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begin"/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instrText xml:space="preserve"> HYPERLINK "http://stat.gov.pl/metainformacje/slownik-pojec/pojecia-stosowane-w-statystyce-publicznej/1406,pojecie.html" </w:instrText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separate"/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t>Rachunki regionalne</w:t>
                      </w:r>
                    </w:p>
                    <w:p w:rsidR="00733C4A" w:rsidRPr="00F006F5" w:rsidRDefault="00733C4A" w:rsidP="0096170A">
                      <w:pPr>
                        <w:spacing w:after="0"/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end"/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begin"/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instrText xml:space="preserve"> HYPERLINK "http://stat.gov.pl/metainformacje/slownik-pojec/pojecia-stosowane-w-statystyce-publicznej/364,pojecie.html" </w:instrText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separate"/>
                      </w: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t>Produkt krajowy brutto</w:t>
                      </w:r>
                    </w:p>
                    <w:p w:rsidR="00C768DF" w:rsidRPr="0096170A" w:rsidRDefault="00733C4A" w:rsidP="0096170A">
                      <w:pPr>
                        <w:spacing w:before="0" w:after="0"/>
                        <w:rPr>
                          <w:color w:val="000000" w:themeColor="text1"/>
                          <w:szCs w:val="19"/>
                        </w:rPr>
                      </w:pPr>
                      <w:r w:rsidRPr="00F006F5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fldChar w:fldCharType="end"/>
                      </w:r>
                    </w:p>
                    <w:p w:rsidR="00733C4A" w:rsidRPr="0096170A" w:rsidRDefault="00733C4A" w:rsidP="0096170A">
                      <w:pPr>
                        <w:spacing w:before="0" w:after="0"/>
                        <w:rPr>
                          <w:color w:val="000000" w:themeColor="text1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2C0E" w:rsidRDefault="00EA2C0E" w:rsidP="00196615">
      <w:pPr>
        <w:pStyle w:val="tytuinformacji"/>
        <w:spacing w:before="0" w:line="240" w:lineRule="exact"/>
        <w:rPr>
          <w:rFonts w:ascii="Fira Sans" w:hAnsi="Fira Sans"/>
          <w:sz w:val="19"/>
          <w:szCs w:val="19"/>
        </w:rPr>
      </w:pPr>
    </w:p>
    <w:p w:rsidR="00EA2C0E" w:rsidRDefault="00EA2C0E" w:rsidP="00196615">
      <w:pPr>
        <w:pStyle w:val="tytuinformacji"/>
        <w:spacing w:before="0" w:line="240" w:lineRule="exact"/>
        <w:rPr>
          <w:rFonts w:ascii="Fira Sans" w:hAnsi="Fira Sans"/>
          <w:sz w:val="19"/>
          <w:szCs w:val="19"/>
        </w:rPr>
      </w:pPr>
    </w:p>
    <w:p w:rsidR="00D36096" w:rsidRDefault="00D36096" w:rsidP="00196615">
      <w:pPr>
        <w:pStyle w:val="tytuinformacji"/>
        <w:spacing w:before="0" w:line="240" w:lineRule="exact"/>
        <w:rPr>
          <w:rFonts w:ascii="Fira Sans" w:hAnsi="Fira Sans"/>
          <w:sz w:val="19"/>
          <w:szCs w:val="19"/>
        </w:rPr>
      </w:pPr>
    </w:p>
    <w:sectPr w:rsidR="00D36096" w:rsidSect="00A83146">
      <w:headerReference w:type="default" r:id="rId33"/>
      <w:footerReference w:type="default" r:id="rId34"/>
      <w:pgSz w:w="11906" w:h="16838"/>
      <w:pgMar w:top="720" w:right="1134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BA" w:rsidRDefault="00F912BA" w:rsidP="000662E2">
      <w:pPr>
        <w:spacing w:after="0" w:line="240" w:lineRule="auto"/>
      </w:pPr>
      <w:r>
        <w:separator/>
      </w:r>
    </w:p>
  </w:endnote>
  <w:endnote w:type="continuationSeparator" w:id="0">
    <w:p w:rsidR="00F912BA" w:rsidRDefault="00F912BA" w:rsidP="000662E2">
      <w:pPr>
        <w:spacing w:after="0" w:line="240" w:lineRule="auto"/>
      </w:pPr>
      <w:r>
        <w:continuationSeparator/>
      </w:r>
    </w:p>
  </w:endnote>
  <w:endnote w:id="1">
    <w:p w:rsidR="0096170A" w:rsidRPr="0096170A" w:rsidRDefault="0096170A" w:rsidP="0096170A">
      <w:pPr>
        <w:spacing w:before="0" w:after="0" w:line="240" w:lineRule="auto"/>
        <w:rPr>
          <w:sz w:val="16"/>
          <w:szCs w:val="20"/>
        </w:rPr>
      </w:pPr>
      <w:r w:rsidRPr="0096170A">
        <w:rPr>
          <w:sz w:val="16"/>
          <w:szCs w:val="20"/>
          <w:vertAlign w:val="superscript"/>
        </w:rPr>
        <w:endnoteRef/>
      </w:r>
      <w:r w:rsidRPr="0096170A">
        <w:rPr>
          <w:sz w:val="16"/>
          <w:szCs w:val="20"/>
        </w:rPr>
        <w:t xml:space="preserve"> Zgodnie z obowiązującym od 1 stycznia 2018 r. podziałem statystycznym Polski na jednostki NUTS, wprowadzonym rozporządzeniem Komisji (UE) 2016/2066 z dnia 21 listopada 2016 r. zmieniającym załączniki do rozporządzenia (WE) nr 1059/2003 Parlamentu Europejskiego i Rady w sprawie ustalenia wspólnej klasyfikacji Jednostek Terytorialnych do Celów Statystycznych (NUTS) (Dz. Urz. UE L 322 z 29.11.2016). </w:t>
      </w:r>
      <w:r w:rsidRPr="0096170A">
        <w:rPr>
          <w:sz w:val="16"/>
          <w:szCs w:val="20"/>
        </w:rPr>
        <w:br/>
        <w:t>W wyniku zmian w klasyfikacji NUTS 2016 podział administracyjny poziomu wojewódzkiego przestał odpowiadać podziałowi statystycznemu na poziomie NUTS 2. Jednocześnie zmienione zostały nazwy jednostek poziomu NUTS 2 – z „województwa” na „regiony”.</w:t>
      </w:r>
    </w:p>
    <w:p w:rsidR="0096170A" w:rsidRPr="0096170A" w:rsidRDefault="0096170A" w:rsidP="0096170A">
      <w:pPr>
        <w:spacing w:before="0" w:after="0" w:line="240" w:lineRule="auto"/>
        <w:rPr>
          <w:rFonts w:eastAsia="Calibri" w:cs="Times New Roman"/>
          <w:sz w:val="16"/>
          <w:szCs w:val="20"/>
        </w:rPr>
      </w:pPr>
      <w:r w:rsidRPr="0096170A">
        <w:rPr>
          <w:rFonts w:eastAsia="Calibri" w:cs="Times New Roman"/>
          <w:sz w:val="16"/>
          <w:szCs w:val="20"/>
        </w:rPr>
        <w:fldChar w:fldCharType="begin"/>
      </w:r>
      <w:r w:rsidRPr="0096170A">
        <w:rPr>
          <w:rFonts w:eastAsia="Calibri" w:cs="Times New Roman"/>
          <w:sz w:val="16"/>
          <w:szCs w:val="20"/>
        </w:rPr>
        <w:instrText xml:space="preserve"> HYPERLINK "https://eur-lex.europa.eu/legal-content/PL/TXT/PDF/?uri=CELEX:32016R2066&amp;from=PL</w:instrText>
      </w:r>
    </w:p>
    <w:p w:rsidR="0096170A" w:rsidRPr="0096170A" w:rsidRDefault="0096170A" w:rsidP="0096170A">
      <w:pPr>
        <w:spacing w:before="0" w:after="0" w:line="240" w:lineRule="auto"/>
        <w:rPr>
          <w:sz w:val="16"/>
          <w:szCs w:val="20"/>
        </w:rPr>
      </w:pPr>
      <w:r w:rsidRPr="0096170A">
        <w:rPr>
          <w:rFonts w:ascii="Calibri" w:eastAsia="Calibri" w:hAnsi="Calibri" w:cs="Times New Roman"/>
          <w:sz w:val="16"/>
        </w:rPr>
        <w:instrText xml:space="preserve">" </w:instrText>
      </w:r>
      <w:r w:rsidRPr="0096170A">
        <w:rPr>
          <w:rFonts w:ascii="Calibri" w:eastAsia="Calibri" w:hAnsi="Calibri" w:cs="Times New Roman"/>
          <w:sz w:val="16"/>
        </w:rPr>
        <w:fldChar w:fldCharType="separate"/>
      </w:r>
      <w:r w:rsidRPr="0096170A">
        <w:rPr>
          <w:rFonts w:ascii="Calibri" w:eastAsia="Calibri" w:hAnsi="Calibri" w:cs="Times New Roman"/>
          <w:color w:val="0563C1"/>
          <w:sz w:val="16"/>
          <w:u w:val="single"/>
        </w:rPr>
        <w:t>https://eur-lex.europa.eu/legal-content/PL/TXT/PDF/?uri=CELEX:32016R2066&amp;from=PL</w:t>
      </w:r>
      <w:r w:rsidRPr="0096170A">
        <w:rPr>
          <w:rFonts w:ascii="Calibri" w:eastAsia="Calibri" w:hAnsi="Calibri" w:cs="Times New Roman"/>
          <w:sz w:val="16"/>
        </w:rPr>
        <w:fldChar w:fldCharType="end"/>
      </w:r>
    </w:p>
    <w:p w:rsidR="00733C4A" w:rsidRPr="00BA6ED0" w:rsidRDefault="00733C4A" w:rsidP="008761DF">
      <w:pPr>
        <w:pStyle w:val="Tekstprzypisukocowego"/>
        <w:jc w:val="both"/>
        <w:rPr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Cambria Math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Extra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733C4A" w:rsidRDefault="00733C4A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19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733C4A" w:rsidRDefault="00733C4A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B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733C4A" w:rsidRDefault="00733C4A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19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BA" w:rsidRDefault="00F912BA" w:rsidP="000662E2">
      <w:pPr>
        <w:spacing w:after="0" w:line="240" w:lineRule="auto"/>
      </w:pPr>
      <w:r>
        <w:separator/>
      </w:r>
    </w:p>
  </w:footnote>
  <w:footnote w:type="continuationSeparator" w:id="0">
    <w:p w:rsidR="00F912BA" w:rsidRDefault="00F912BA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4A" w:rsidRDefault="00733C4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0D242C" wp14:editId="260D242D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12889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733C4A" w:rsidRDefault="00733C4A" w:rsidP="00CC62EB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4A" w:rsidRDefault="00B37981" w:rsidP="00116641">
    <w:pPr>
      <w:pStyle w:val="Nagwek"/>
      <w:tabs>
        <w:tab w:val="clear" w:pos="4536"/>
        <w:tab w:val="clear" w:pos="9072"/>
        <w:tab w:val="left" w:pos="5706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60D2430" wp14:editId="260D2431">
              <wp:simplePos x="0" y="0"/>
              <wp:positionH relativeFrom="column">
                <wp:posOffset>5218981</wp:posOffset>
              </wp:positionH>
              <wp:positionV relativeFrom="paragraph">
                <wp:posOffset>604784</wp:posOffset>
              </wp:positionV>
              <wp:extent cx="1871980" cy="17476206"/>
              <wp:effectExtent l="0" t="0" r="0" b="0"/>
              <wp:wrapTight wrapText="bothSides">
                <wp:wrapPolygon edited="0">
                  <wp:start x="0" y="0"/>
                  <wp:lineTo x="0" y="21568"/>
                  <wp:lineTo x="21322" y="21568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17476206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710B1" id="Prostokąt 10" o:spid="_x0000_s1026" style="position:absolute;margin-left:410.95pt;margin-top:47.6pt;width:147.4pt;height:1376.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o7nQIAAIoFAAAOAAAAZHJzL2Uyb0RvYy54bWysVMFu2zAMvQ/YPwi6r7aDtGmDOkXQIsOA&#10;og3WDj0rshQbk0VNUuJk9/3ZPmyUZLtdV+wwLAFkSSQfySeSl1eHVpG9sK4BXdLiJKdEaA5Vo7cl&#10;/fK4+nBOifNMV0yBFiU9CkevFu/fXXZmLiZQg6qEJQii3bwzJa29N/Msc7wWLXMnYIRGoQTbMo9H&#10;u80qyzpEb1U2yfOzrANbGQtcOIe3N0lIFxFfSsH9vZROeKJKirH5uNq4bsKaLS7ZfGuZqRveh8H+&#10;IYqWNRqdjlA3zDOys80fUG3DLTiQ/oRDm4GUDRcxB8ymyF9l81AzI2IuSI4zI03u/8Hyu/3akqbC&#10;t0N6NGvxjdYYoYevP394gpfIUGfcHBUfzNr2J4fbkO5B2jZ8MRFyiKweR1bFwROOl8X5rLg4R3SO&#10;smI2nZ1N8rMAmz3bG+v8RwEtCZuSWny3SCfb3zqfVAeV4M6BaqpVo1Q82O3mWlmyZ/jGq0n49+i/&#10;qSkdlDUEs4QYbrKQW8om7vxRiaCn9GchkReMfxIjiRUpRj+Mc6F9kUQ1q0Ryf5rjb/AeajhYxEwj&#10;YECW6H/E7gEGzQQyYKcoe/1gKmJBj8b53wJLxqNF9Azaj8Zto8G+BaAwq95z0h9IStQEljZQHbFq&#10;LKR2coavGny3W+b8mlnsH3xsnAn+HhepoCsp9DtKarDf37oP+ljWKKWkw34sqfu2Y1ZQoj5pLPiL&#10;YjoNDRwP09PZBA/2pWTzUqJ37TVgORQ4fQyP26Dv1bCVFtonHB3L4BVFTHP0XVLu7XC49mlO4PDh&#10;YrmMati0hvlb/WB4AA+shrp8PDwxa/ri9Vj4dzD0Lpu/quGkGyw1LHceZBML/JnXnm9s+Fg4/XAK&#10;E+XlOWo9j9DFLwAAAP//AwBQSwMEFAAGAAgAAAAhAErGPXzlAAAADAEAAA8AAABkcnMvZG93bnJl&#10;di54bWxMj0FPg0AQhe8m/ofNmHizC6S2FBkao5KYeKltSe1ty65Ays4iu6Xor3d70uPkfXnvm3Q5&#10;6pYNqreNIYRwEgBTVBrZUIWw3eR3MTDrBEnRGlII38rCMru+SkUizZne1bB2FfMlZBOBUDvXJZzb&#10;slZa2InpFPns0/RaOH/2FZe9OPty3fIoCGZci4b8Qi069VSr8rg+aQSzHzZvMs+PRfHzvFvFLx/F&#10;1/4V8fZmfHwA5tTo/mC46Ht1yLzTwZxIWtYixFG48CjC4j4CdgHCcDYHdkCI4ul8CjxL+f8nsl8A&#10;AAD//wMAUEsBAi0AFAAGAAgAAAAhALaDOJL+AAAA4QEAABMAAAAAAAAAAAAAAAAAAAAAAFtDb250&#10;ZW50X1R5cGVzXS54bWxQSwECLQAUAAYACAAAACEAOP0h/9YAAACUAQAACwAAAAAAAAAAAAAAAAAv&#10;AQAAX3JlbHMvLnJlbHNQSwECLQAUAAYACAAAACEAMxNqO50CAACKBQAADgAAAAAAAAAAAAAAAAAu&#10;AgAAZHJzL2Uyb0RvYy54bWxQSwECLQAUAAYACAAAACEASsY9fOUAAAAMAQAADwAAAAAAAAAAAAAA&#10;AAD3BAAAZHJzL2Rvd25yZXYueG1sUEsFBgAAAAAEAAQA8wAAAAkGAAAAAA==&#10;" fillcolor="#f2f2f2" stroked="f" strokeweight="1pt">
              <w10:wrap type="tight"/>
            </v:rect>
          </w:pict>
        </mc:Fallback>
      </mc:AlternateContent>
    </w:r>
    <w:r w:rsidR="00116641"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816C650" wp14:editId="5CC2CF3D">
              <wp:simplePos x="0" y="0"/>
              <wp:positionH relativeFrom="column">
                <wp:posOffset>5235575</wp:posOffset>
              </wp:positionH>
              <wp:positionV relativeFrom="paragraph">
                <wp:posOffset>823559</wp:posOffset>
              </wp:positionV>
              <wp:extent cx="1432293" cy="336589"/>
              <wp:effectExtent l="0" t="0" r="0" b="6350"/>
              <wp:wrapNone/>
              <wp:docPr id="4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6641" w:rsidRPr="00C97596" w:rsidRDefault="00A365A8" w:rsidP="00116641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03</w:t>
                          </w:r>
                          <w:r w:rsidR="00116641">
                            <w:rPr>
                              <w:rFonts w:ascii="Fira Sans SemiBold" w:hAnsi="Fira Sans SemiBold"/>
                              <w:color w:val="001D77"/>
                            </w:rPr>
                            <w:t>.01.201</w:t>
                          </w:r>
                          <w:r w:rsidR="00185A69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116641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6C650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12.25pt;margin-top:64.85pt;width:112.8pt;height:2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6InDwIAAPgDAAAOAAAAZHJzL2Uyb0RvYy54bWysU8Fu2zAMvQ/YPwi6L3acpEuMKEXXrsOA&#10;bivQ7QMUWY6FSqImKbGzrx8lp2mw3Yb5IIgm+cj3SK2vB6PJQfqgwDI6nZSUSCugUXbH6I/v9++W&#10;lITIbcM1WMnoUQZ6vXn7Zt27WlbQgW6kJwhiQ907RrsYXV0UQXTS8DABJy06W/CGRzT9rmg87xHd&#10;6KIqy6uiB984D0KGgH/vRifdZPy2lSJ+a9sgI9GMYm8xnz6f23QWmzWvd567TolTG/wfujBcWSx6&#10;hrrjkZO9V39BGSU8BGjjRIApoG2VkJkDspmWf7B56riTmQuKE9xZpvD/YMXXw6MnqmF0jpOy3OCM&#10;HkFLEuVziNBLUiWNehdqDH1yGByHDzDgrDPf4B5APAdi4bbjdidvvIe+k7zBHqcps7hIHXFCAtn2&#10;X6DBWnwfIQMNrTdJQJSEIDrO6niejxwiEankfFZVqxklAn2z2dViucoleP2S7XyInyQYki6Mepx/&#10;RueHhxBTN7x+CUnFLNwrrfMOaEt6RleLapETLjxGRVxRrQyjyzJ949Ikkh9tk5MjV3q8YwFtT6wT&#10;0ZFyHLYDBiYpttAckb+HcRXx6eClA/+Lkh7XkNHwc8+9pER/tqjhajqfp73NxnzxvkLDX3q2lx5u&#10;BUIxGikZr7cx7/rI9Qa1blWW4bWTU6+4Xlmd01NI+3tp56jXB7v5DQAA//8DAFBLAwQUAAYACAAA&#10;ACEA+0UwmOAAAAAMAQAADwAAAGRycy9kb3ducmV2LnhtbEyPTU/DMAyG70j7D5EncWPJqpV1pek0&#10;DXEFMT4kblnjtRWNUzXZWv493glutt5Hrx8X28l14oJDaD1pWC4UCKTK25ZqDe9vT3cZiBANWdN5&#10;Qg0/GGBbzm4Kk1s/0iteDrEWXEIhNxqaGPtcylA16ExY+B6Js5MfnIm8DrW0gxm53HUyUepeOtMS&#10;X2hMj/sGq+/D2Wn4eD59fa7US/3o0n70k5LkNlLr2/m0ewARcYp/MFz1WR1Kdjr6M9kgOg1ZskoZ&#10;5SDZrEFcCZWqJYgjT1myBlkW8v8T5S8AAAD//wMAUEsBAi0AFAAGAAgAAAAhALaDOJL+AAAA4QEA&#10;ABMAAAAAAAAAAAAAAAAAAAAAAFtDb250ZW50X1R5cGVzXS54bWxQSwECLQAUAAYACAAAACEAOP0h&#10;/9YAAACUAQAACwAAAAAAAAAAAAAAAAAvAQAAX3JlbHMvLnJlbHNQSwECLQAUAAYACAAAACEAf/Oi&#10;Jw8CAAD4AwAADgAAAAAAAAAAAAAAAAAuAgAAZHJzL2Uyb0RvYy54bWxQSwECLQAUAAYACAAAACEA&#10;+0UwmOAAAAAMAQAADwAAAAAAAAAAAAAAAABpBAAAZHJzL2Rvd25yZXYueG1sUEsFBgAAAAAEAAQA&#10;8wAAAHYFAAAAAA==&#10;" filled="f" stroked="f">
              <v:textbox>
                <w:txbxContent>
                  <w:p w:rsidR="00116641" w:rsidRPr="00C97596" w:rsidRDefault="00A365A8" w:rsidP="00116641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03</w:t>
                    </w:r>
                    <w:r w:rsidR="00116641">
                      <w:rPr>
                        <w:rFonts w:ascii="Fira Sans SemiBold" w:hAnsi="Fira Sans SemiBold"/>
                        <w:color w:val="001D77"/>
                      </w:rPr>
                      <w:t>.01.201</w:t>
                    </w:r>
                    <w:r w:rsidR="00185A69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116641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733C4A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D242E" wp14:editId="260D242F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3C4A" w:rsidRPr="003C6C8D" w:rsidRDefault="00733C4A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0D242E" id="Schemat blokowy: opóźnienie 6" o:spid="_x0000_s1057" style="position:absolute;margin-left:396.6pt;margin-top:15.65pt;width:162.25pt;height:28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TvOwYAABE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VNERSUpv1nR9Q2QFxnVrE7e&#10;ZK8LxsWblIv3KQMKIIADqKniHXzkJYW7Ee46tfLQhrLPd30v5YFdCbse2gItdOnx365SRjxU/lgD&#10;7zLBU2ATIqEuplEcwAUzd1bmTn1VvaQAEBirEJ1aSnlRdsuc0eojMFjPpVfYSusMfMP4FjBY9MVL&#10;AdewBRzYjJyfqzVwRwGlb+qLJutolg1k/mH3MWUNksulJ4Bk+ZZ2FNIDexJQfZCVHarp+ZWgeSGp&#10;lQqZuq7tBfBOFZRajqwktprXSurA5D37GwAA//8DAFBLAwQUAAYACAAAACEAME8M9d4AAAAKAQAA&#10;DwAAAGRycy9kb3ducmV2LnhtbEyPwW7CMBBE75X6D9ZW6q04IRKhaTYIIbUnVKmE3k28TQL2OooN&#10;hL+vObXH1TzNvC1XkzXiQqPvHSOkswQEceN0zy3Cvn5/WYLwQbFWxjEh3MjDqnp8KFWh3ZW/6LIL&#10;rYgl7AuF0IUwFFL6piOr/MwNxDH7caNVIZ5jK/WorrHcGjlPkoW0que40KmBNh01p93ZIhizGcY6&#10;fNw+62a93Sf1NnwfPeLz07R+AxFoCn8w3PWjOlTR6eDOrL0wCPlrNo8oQpZmIO5AmuY5iAPCMl+A&#10;rEr5/4XqFwAA//8DAFBLAQItABQABgAIAAAAIQC2gziS/gAAAOEBAAATAAAAAAAAAAAAAAAAAAAA&#10;AABbQ29udGVudF9UeXBlc10ueG1sUEsBAi0AFAAGAAgAAAAhADj9If/WAAAAlAEAAAsAAAAAAAAA&#10;AAAAAAAALwEAAF9yZWxzLy5yZWxzUEsBAi0AFAAGAAgAAAAhAGICRO87BgAAESwAAA4AAAAAAAAA&#10;AAAAAAAALgIAAGRycy9lMm9Eb2MueG1sUEsBAi0AFAAGAAgAAAAhADBPDPXeAAAACgEAAA8AAAAA&#10;AAAAAAAAAAAAlQgAAGRycy9kb3ducmV2LnhtbFBLBQYAAAAABAAEAPMAAACg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733C4A" w:rsidRPr="003C6C8D" w:rsidRDefault="00733C4A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116641">
      <w:rPr>
        <w:noProof/>
        <w:lang w:eastAsia="pl-PL"/>
      </w:rPr>
      <w:drawing>
        <wp:inline distT="0" distB="0" distL="0" distR="0" wp14:anchorId="244366B5" wp14:editId="48C7F084">
          <wp:extent cx="1153274" cy="720000"/>
          <wp:effectExtent l="0" t="0" r="0" b="4445"/>
          <wp:docPr id="46" name="Obraz 46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C4A"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0D2434" wp14:editId="260D2435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3C4A" w:rsidRPr="00C97596" w:rsidRDefault="009C11C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03</w:t>
                          </w:r>
                          <w:r w:rsidR="00733C4A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01.2019</w:t>
                          </w:r>
                          <w:r w:rsidR="00733C4A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0D2434" id="_x0000_s1058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kMEAIAAP4DAAAOAAAAZHJzL2Uyb0RvYy54bWysU1Fv0zAQfkfiP1h+p2nTdqxR02lsDCEN&#10;mDT4AVfHaazZPmO7Tcav39npSg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Wu28yF+kmhY2tTc0/gz&#10;OhzuQ0zdQPV6JRWzeKe0zhbQlvU1Xy3LZU44ixgVyaFaGZJomr7RM4nkR9vk5AhKj3sqoO2RdSI6&#10;Uo7Ddsgan8TcYvNMMngcDUkPiDYd+l+c9WTGmoefe/CSM/3ZkpSr2WKR3JsPi+X7kg7+PLI9j4AV&#10;BFXzyNm4vYnZ8SPla5K8VVmNNJuxk2PLZLIs0vFBJBefn/Ot38928wI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2x3kM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733C4A" w:rsidRPr="00C97596" w:rsidRDefault="009C11C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03</w:t>
                    </w:r>
                    <w:r w:rsidR="00733C4A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01.2019</w:t>
                    </w:r>
                    <w:r w:rsidR="00733C4A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116641"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4A" w:rsidRDefault="00733C4A">
    <w:pPr>
      <w:pStyle w:val="Nagwek"/>
    </w:pPr>
  </w:p>
  <w:p w:rsidR="00733C4A" w:rsidRDefault="00733C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4.5pt;height:125.25pt;visibility:visible;mso-wrap-style:square" o:bullet="t">
        <v:imagedata r:id="rId1" o:title=""/>
      </v:shape>
    </w:pict>
  </w:numPicBullet>
  <w:numPicBullet w:numPicBulletId="1">
    <w:pict>
      <v:shape id="_x0000_i1031" type="#_x0000_t75" style="width:124.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02E"/>
    <w:rsid w:val="00001C5B"/>
    <w:rsid w:val="00003437"/>
    <w:rsid w:val="00005933"/>
    <w:rsid w:val="0000642E"/>
    <w:rsid w:val="0000709F"/>
    <w:rsid w:val="000108B8"/>
    <w:rsid w:val="00010D3B"/>
    <w:rsid w:val="00013155"/>
    <w:rsid w:val="000152F5"/>
    <w:rsid w:val="0001586A"/>
    <w:rsid w:val="00017326"/>
    <w:rsid w:val="0002544A"/>
    <w:rsid w:val="0003593B"/>
    <w:rsid w:val="0004582E"/>
    <w:rsid w:val="000470AA"/>
    <w:rsid w:val="000475B2"/>
    <w:rsid w:val="00057CA1"/>
    <w:rsid w:val="000662E2"/>
    <w:rsid w:val="00066883"/>
    <w:rsid w:val="00074DD8"/>
    <w:rsid w:val="000778F7"/>
    <w:rsid w:val="000806F7"/>
    <w:rsid w:val="00097840"/>
    <w:rsid w:val="000A7D61"/>
    <w:rsid w:val="000B0727"/>
    <w:rsid w:val="000B546A"/>
    <w:rsid w:val="000C135D"/>
    <w:rsid w:val="000D1D43"/>
    <w:rsid w:val="000D201F"/>
    <w:rsid w:val="000D225C"/>
    <w:rsid w:val="000D2A5C"/>
    <w:rsid w:val="000E04CA"/>
    <w:rsid w:val="000E0918"/>
    <w:rsid w:val="000E3ADD"/>
    <w:rsid w:val="000E798D"/>
    <w:rsid w:val="001011C3"/>
    <w:rsid w:val="001018F1"/>
    <w:rsid w:val="00106FE7"/>
    <w:rsid w:val="00110D87"/>
    <w:rsid w:val="00114DB9"/>
    <w:rsid w:val="00116087"/>
    <w:rsid w:val="00116641"/>
    <w:rsid w:val="00127A42"/>
    <w:rsid w:val="00130296"/>
    <w:rsid w:val="00131B96"/>
    <w:rsid w:val="00132B23"/>
    <w:rsid w:val="001423B6"/>
    <w:rsid w:val="001448A7"/>
    <w:rsid w:val="00146621"/>
    <w:rsid w:val="001470F9"/>
    <w:rsid w:val="001510C5"/>
    <w:rsid w:val="00162325"/>
    <w:rsid w:val="001644A7"/>
    <w:rsid w:val="001676E0"/>
    <w:rsid w:val="00180B74"/>
    <w:rsid w:val="00185A69"/>
    <w:rsid w:val="001951DA"/>
    <w:rsid w:val="00196615"/>
    <w:rsid w:val="001B339E"/>
    <w:rsid w:val="001B6EA2"/>
    <w:rsid w:val="001C241E"/>
    <w:rsid w:val="001C3269"/>
    <w:rsid w:val="001C34C9"/>
    <w:rsid w:val="001D046C"/>
    <w:rsid w:val="001D1DB4"/>
    <w:rsid w:val="001D7B7D"/>
    <w:rsid w:val="001E0767"/>
    <w:rsid w:val="001E1A74"/>
    <w:rsid w:val="001E5409"/>
    <w:rsid w:val="001E67D0"/>
    <w:rsid w:val="001F5469"/>
    <w:rsid w:val="002045D9"/>
    <w:rsid w:val="00231DEE"/>
    <w:rsid w:val="00234FEB"/>
    <w:rsid w:val="00241D53"/>
    <w:rsid w:val="00242E05"/>
    <w:rsid w:val="00254DCB"/>
    <w:rsid w:val="002574F9"/>
    <w:rsid w:val="00262B61"/>
    <w:rsid w:val="00276811"/>
    <w:rsid w:val="00282699"/>
    <w:rsid w:val="00283245"/>
    <w:rsid w:val="00286CAA"/>
    <w:rsid w:val="00286E89"/>
    <w:rsid w:val="002926DF"/>
    <w:rsid w:val="00296697"/>
    <w:rsid w:val="002A172B"/>
    <w:rsid w:val="002A1E0E"/>
    <w:rsid w:val="002B0472"/>
    <w:rsid w:val="002B6B12"/>
    <w:rsid w:val="002C601C"/>
    <w:rsid w:val="002D2B79"/>
    <w:rsid w:val="002D4B12"/>
    <w:rsid w:val="002E5C34"/>
    <w:rsid w:val="002E6140"/>
    <w:rsid w:val="002E6985"/>
    <w:rsid w:val="002E71B6"/>
    <w:rsid w:val="002F33A6"/>
    <w:rsid w:val="002F4BF3"/>
    <w:rsid w:val="002F77C8"/>
    <w:rsid w:val="00301E56"/>
    <w:rsid w:val="00304F22"/>
    <w:rsid w:val="00306C7C"/>
    <w:rsid w:val="0031566C"/>
    <w:rsid w:val="00322EDD"/>
    <w:rsid w:val="00332320"/>
    <w:rsid w:val="00337C52"/>
    <w:rsid w:val="00344FBC"/>
    <w:rsid w:val="00345B71"/>
    <w:rsid w:val="00347D72"/>
    <w:rsid w:val="00355D12"/>
    <w:rsid w:val="00355DEE"/>
    <w:rsid w:val="00357611"/>
    <w:rsid w:val="00367237"/>
    <w:rsid w:val="0037077F"/>
    <w:rsid w:val="00372411"/>
    <w:rsid w:val="0037387D"/>
    <w:rsid w:val="00373882"/>
    <w:rsid w:val="00375469"/>
    <w:rsid w:val="00376F81"/>
    <w:rsid w:val="003777C4"/>
    <w:rsid w:val="003843DB"/>
    <w:rsid w:val="00393761"/>
    <w:rsid w:val="00397D18"/>
    <w:rsid w:val="003A1B36"/>
    <w:rsid w:val="003A7CC5"/>
    <w:rsid w:val="003B1454"/>
    <w:rsid w:val="003B18B6"/>
    <w:rsid w:val="003B478E"/>
    <w:rsid w:val="003C20B3"/>
    <w:rsid w:val="003C3520"/>
    <w:rsid w:val="003C59E0"/>
    <w:rsid w:val="003C6C8D"/>
    <w:rsid w:val="003D0AEE"/>
    <w:rsid w:val="003D4F95"/>
    <w:rsid w:val="003D5F42"/>
    <w:rsid w:val="003D60A9"/>
    <w:rsid w:val="003F4C97"/>
    <w:rsid w:val="003F7FE6"/>
    <w:rsid w:val="00400193"/>
    <w:rsid w:val="004031EC"/>
    <w:rsid w:val="004067FB"/>
    <w:rsid w:val="004212E7"/>
    <w:rsid w:val="0042446D"/>
    <w:rsid w:val="00427BF8"/>
    <w:rsid w:val="00431C02"/>
    <w:rsid w:val="00437395"/>
    <w:rsid w:val="00445047"/>
    <w:rsid w:val="00451642"/>
    <w:rsid w:val="004549F7"/>
    <w:rsid w:val="00456A80"/>
    <w:rsid w:val="0046029C"/>
    <w:rsid w:val="00463E39"/>
    <w:rsid w:val="004657FC"/>
    <w:rsid w:val="004733F6"/>
    <w:rsid w:val="0047370E"/>
    <w:rsid w:val="00474E69"/>
    <w:rsid w:val="00481C47"/>
    <w:rsid w:val="0049621B"/>
    <w:rsid w:val="004A2348"/>
    <w:rsid w:val="004B6445"/>
    <w:rsid w:val="004C1895"/>
    <w:rsid w:val="004C68BA"/>
    <w:rsid w:val="004C6D40"/>
    <w:rsid w:val="004D7DB5"/>
    <w:rsid w:val="004E130E"/>
    <w:rsid w:val="004E5E48"/>
    <w:rsid w:val="004F0C3C"/>
    <w:rsid w:val="004F5127"/>
    <w:rsid w:val="004F63FC"/>
    <w:rsid w:val="004F69FB"/>
    <w:rsid w:val="00505A92"/>
    <w:rsid w:val="005203F1"/>
    <w:rsid w:val="00521BC3"/>
    <w:rsid w:val="0052570D"/>
    <w:rsid w:val="00533632"/>
    <w:rsid w:val="00541E6E"/>
    <w:rsid w:val="0054251F"/>
    <w:rsid w:val="00546AC5"/>
    <w:rsid w:val="00550803"/>
    <w:rsid w:val="005520D8"/>
    <w:rsid w:val="00556CF1"/>
    <w:rsid w:val="00564294"/>
    <w:rsid w:val="005702BE"/>
    <w:rsid w:val="005762A7"/>
    <w:rsid w:val="00586471"/>
    <w:rsid w:val="005916D7"/>
    <w:rsid w:val="005952C2"/>
    <w:rsid w:val="005A698C"/>
    <w:rsid w:val="005B622B"/>
    <w:rsid w:val="005C4C12"/>
    <w:rsid w:val="005D464D"/>
    <w:rsid w:val="005D53E1"/>
    <w:rsid w:val="005E0799"/>
    <w:rsid w:val="005F3212"/>
    <w:rsid w:val="005F5A80"/>
    <w:rsid w:val="00603F3F"/>
    <w:rsid w:val="006044FF"/>
    <w:rsid w:val="00607CC5"/>
    <w:rsid w:val="00626C44"/>
    <w:rsid w:val="006276EA"/>
    <w:rsid w:val="00631E02"/>
    <w:rsid w:val="00633014"/>
    <w:rsid w:val="0063437B"/>
    <w:rsid w:val="00642761"/>
    <w:rsid w:val="00642905"/>
    <w:rsid w:val="00651752"/>
    <w:rsid w:val="00656237"/>
    <w:rsid w:val="00665D07"/>
    <w:rsid w:val="00666392"/>
    <w:rsid w:val="006673CA"/>
    <w:rsid w:val="00673C26"/>
    <w:rsid w:val="0067483A"/>
    <w:rsid w:val="006812AF"/>
    <w:rsid w:val="0068327D"/>
    <w:rsid w:val="00694AF0"/>
    <w:rsid w:val="006A4686"/>
    <w:rsid w:val="006B0982"/>
    <w:rsid w:val="006B0C74"/>
    <w:rsid w:val="006B0E9E"/>
    <w:rsid w:val="006B2B3F"/>
    <w:rsid w:val="006B5AE4"/>
    <w:rsid w:val="006C0685"/>
    <w:rsid w:val="006D1507"/>
    <w:rsid w:val="006D4054"/>
    <w:rsid w:val="006D5992"/>
    <w:rsid w:val="006D6D05"/>
    <w:rsid w:val="006E02EC"/>
    <w:rsid w:val="006E60F6"/>
    <w:rsid w:val="006F0465"/>
    <w:rsid w:val="007012EE"/>
    <w:rsid w:val="00717CC3"/>
    <w:rsid w:val="007211B1"/>
    <w:rsid w:val="0072437D"/>
    <w:rsid w:val="00733C4A"/>
    <w:rsid w:val="0073576D"/>
    <w:rsid w:val="007423E1"/>
    <w:rsid w:val="00746187"/>
    <w:rsid w:val="00747807"/>
    <w:rsid w:val="00753657"/>
    <w:rsid w:val="0075771D"/>
    <w:rsid w:val="00761492"/>
    <w:rsid w:val="00761C50"/>
    <w:rsid w:val="0076254F"/>
    <w:rsid w:val="007709E9"/>
    <w:rsid w:val="007801F5"/>
    <w:rsid w:val="00781CF2"/>
    <w:rsid w:val="00783CA4"/>
    <w:rsid w:val="007842FB"/>
    <w:rsid w:val="00785167"/>
    <w:rsid w:val="00786124"/>
    <w:rsid w:val="00786781"/>
    <w:rsid w:val="00787F9B"/>
    <w:rsid w:val="0079514B"/>
    <w:rsid w:val="00796462"/>
    <w:rsid w:val="007A2DC1"/>
    <w:rsid w:val="007A67BA"/>
    <w:rsid w:val="007C1974"/>
    <w:rsid w:val="007D3319"/>
    <w:rsid w:val="007D335D"/>
    <w:rsid w:val="007E0DD2"/>
    <w:rsid w:val="007E3314"/>
    <w:rsid w:val="007E4B03"/>
    <w:rsid w:val="007F324B"/>
    <w:rsid w:val="007F74E7"/>
    <w:rsid w:val="0080027B"/>
    <w:rsid w:val="0080553C"/>
    <w:rsid w:val="00805B46"/>
    <w:rsid w:val="00823963"/>
    <w:rsid w:val="00825DC2"/>
    <w:rsid w:val="00832561"/>
    <w:rsid w:val="00834AD3"/>
    <w:rsid w:val="00843795"/>
    <w:rsid w:val="0084605B"/>
    <w:rsid w:val="00847F0F"/>
    <w:rsid w:val="008508C8"/>
    <w:rsid w:val="00852448"/>
    <w:rsid w:val="0085392C"/>
    <w:rsid w:val="008566A5"/>
    <w:rsid w:val="0086604C"/>
    <w:rsid w:val="008761DF"/>
    <w:rsid w:val="0088258A"/>
    <w:rsid w:val="00883946"/>
    <w:rsid w:val="00886332"/>
    <w:rsid w:val="00890629"/>
    <w:rsid w:val="00895A08"/>
    <w:rsid w:val="008A173B"/>
    <w:rsid w:val="008A26D9"/>
    <w:rsid w:val="008C0C29"/>
    <w:rsid w:val="008C0CB5"/>
    <w:rsid w:val="008C1973"/>
    <w:rsid w:val="008D052F"/>
    <w:rsid w:val="008D1A14"/>
    <w:rsid w:val="008D3359"/>
    <w:rsid w:val="008F3638"/>
    <w:rsid w:val="008F4441"/>
    <w:rsid w:val="008F49F9"/>
    <w:rsid w:val="008F6F31"/>
    <w:rsid w:val="008F74DF"/>
    <w:rsid w:val="00902189"/>
    <w:rsid w:val="009065D4"/>
    <w:rsid w:val="009127BA"/>
    <w:rsid w:val="00921E3D"/>
    <w:rsid w:val="009227A6"/>
    <w:rsid w:val="009239E1"/>
    <w:rsid w:val="00933EC1"/>
    <w:rsid w:val="0094676A"/>
    <w:rsid w:val="009530DB"/>
    <w:rsid w:val="00953676"/>
    <w:rsid w:val="00953E94"/>
    <w:rsid w:val="0096170A"/>
    <w:rsid w:val="00967F3C"/>
    <w:rsid w:val="009705EE"/>
    <w:rsid w:val="00973BE9"/>
    <w:rsid w:val="00977927"/>
    <w:rsid w:val="00980B7A"/>
    <w:rsid w:val="0098135C"/>
    <w:rsid w:val="0098156A"/>
    <w:rsid w:val="00986537"/>
    <w:rsid w:val="009878DD"/>
    <w:rsid w:val="00991BAC"/>
    <w:rsid w:val="009A11F3"/>
    <w:rsid w:val="009A6EA0"/>
    <w:rsid w:val="009B2416"/>
    <w:rsid w:val="009B3208"/>
    <w:rsid w:val="009C11CA"/>
    <w:rsid w:val="009C1335"/>
    <w:rsid w:val="009C1AB2"/>
    <w:rsid w:val="009C7251"/>
    <w:rsid w:val="009D20C0"/>
    <w:rsid w:val="009E2E91"/>
    <w:rsid w:val="009E3BCE"/>
    <w:rsid w:val="009F5887"/>
    <w:rsid w:val="009F7BB9"/>
    <w:rsid w:val="00A075F0"/>
    <w:rsid w:val="00A139F5"/>
    <w:rsid w:val="00A14CB4"/>
    <w:rsid w:val="00A17E4A"/>
    <w:rsid w:val="00A365A8"/>
    <w:rsid w:val="00A365F4"/>
    <w:rsid w:val="00A47D80"/>
    <w:rsid w:val="00A53132"/>
    <w:rsid w:val="00A53666"/>
    <w:rsid w:val="00A563F2"/>
    <w:rsid w:val="00A566E8"/>
    <w:rsid w:val="00A6098A"/>
    <w:rsid w:val="00A60DFE"/>
    <w:rsid w:val="00A65AF0"/>
    <w:rsid w:val="00A7258C"/>
    <w:rsid w:val="00A810F9"/>
    <w:rsid w:val="00A83146"/>
    <w:rsid w:val="00A86ECC"/>
    <w:rsid w:val="00A86FCC"/>
    <w:rsid w:val="00A871CF"/>
    <w:rsid w:val="00A96E91"/>
    <w:rsid w:val="00AA05A6"/>
    <w:rsid w:val="00AA1DD6"/>
    <w:rsid w:val="00AA5E41"/>
    <w:rsid w:val="00AA6C0E"/>
    <w:rsid w:val="00AA710D"/>
    <w:rsid w:val="00AA7458"/>
    <w:rsid w:val="00AB03B0"/>
    <w:rsid w:val="00AB1977"/>
    <w:rsid w:val="00AB6B85"/>
    <w:rsid w:val="00AB6D25"/>
    <w:rsid w:val="00AE2D4B"/>
    <w:rsid w:val="00AE4F99"/>
    <w:rsid w:val="00AF2B7B"/>
    <w:rsid w:val="00AF7195"/>
    <w:rsid w:val="00B01339"/>
    <w:rsid w:val="00B06745"/>
    <w:rsid w:val="00B11B69"/>
    <w:rsid w:val="00B1328B"/>
    <w:rsid w:val="00B13B43"/>
    <w:rsid w:val="00B14952"/>
    <w:rsid w:val="00B170F0"/>
    <w:rsid w:val="00B31E5A"/>
    <w:rsid w:val="00B37981"/>
    <w:rsid w:val="00B4783D"/>
    <w:rsid w:val="00B605DC"/>
    <w:rsid w:val="00B653AB"/>
    <w:rsid w:val="00B65F9E"/>
    <w:rsid w:val="00B66B19"/>
    <w:rsid w:val="00B73806"/>
    <w:rsid w:val="00B74042"/>
    <w:rsid w:val="00B914E9"/>
    <w:rsid w:val="00B9423F"/>
    <w:rsid w:val="00B956EE"/>
    <w:rsid w:val="00BA1566"/>
    <w:rsid w:val="00BA27D9"/>
    <w:rsid w:val="00BA2BA1"/>
    <w:rsid w:val="00BA3562"/>
    <w:rsid w:val="00BA615E"/>
    <w:rsid w:val="00BA6ED0"/>
    <w:rsid w:val="00BB39C1"/>
    <w:rsid w:val="00BB4F09"/>
    <w:rsid w:val="00BC2CB0"/>
    <w:rsid w:val="00BD4658"/>
    <w:rsid w:val="00BD4E33"/>
    <w:rsid w:val="00BF7955"/>
    <w:rsid w:val="00C030DE"/>
    <w:rsid w:val="00C04152"/>
    <w:rsid w:val="00C16DDF"/>
    <w:rsid w:val="00C22105"/>
    <w:rsid w:val="00C244B6"/>
    <w:rsid w:val="00C3702F"/>
    <w:rsid w:val="00C44E54"/>
    <w:rsid w:val="00C4500A"/>
    <w:rsid w:val="00C500B6"/>
    <w:rsid w:val="00C5361F"/>
    <w:rsid w:val="00C605A0"/>
    <w:rsid w:val="00C64A37"/>
    <w:rsid w:val="00C67AF3"/>
    <w:rsid w:val="00C7158E"/>
    <w:rsid w:val="00C71DA2"/>
    <w:rsid w:val="00C7250B"/>
    <w:rsid w:val="00C7346B"/>
    <w:rsid w:val="00C768DF"/>
    <w:rsid w:val="00C771DA"/>
    <w:rsid w:val="00C77C0E"/>
    <w:rsid w:val="00C91687"/>
    <w:rsid w:val="00C924A8"/>
    <w:rsid w:val="00C93AA3"/>
    <w:rsid w:val="00C945FE"/>
    <w:rsid w:val="00C96FAA"/>
    <w:rsid w:val="00C97A04"/>
    <w:rsid w:val="00C97D65"/>
    <w:rsid w:val="00CA107B"/>
    <w:rsid w:val="00CA3702"/>
    <w:rsid w:val="00CA396C"/>
    <w:rsid w:val="00CA484D"/>
    <w:rsid w:val="00CA4FB6"/>
    <w:rsid w:val="00CC1F7B"/>
    <w:rsid w:val="00CC612F"/>
    <w:rsid w:val="00CC62EB"/>
    <w:rsid w:val="00CC739E"/>
    <w:rsid w:val="00CD58B7"/>
    <w:rsid w:val="00CE0F89"/>
    <w:rsid w:val="00CF3504"/>
    <w:rsid w:val="00CF4099"/>
    <w:rsid w:val="00D00796"/>
    <w:rsid w:val="00D05665"/>
    <w:rsid w:val="00D05BC8"/>
    <w:rsid w:val="00D15235"/>
    <w:rsid w:val="00D22B0C"/>
    <w:rsid w:val="00D261A2"/>
    <w:rsid w:val="00D36096"/>
    <w:rsid w:val="00D43345"/>
    <w:rsid w:val="00D4751B"/>
    <w:rsid w:val="00D47F1A"/>
    <w:rsid w:val="00D51F3A"/>
    <w:rsid w:val="00D54226"/>
    <w:rsid w:val="00D616D2"/>
    <w:rsid w:val="00D634E2"/>
    <w:rsid w:val="00D63B5F"/>
    <w:rsid w:val="00D70EF7"/>
    <w:rsid w:val="00D732CD"/>
    <w:rsid w:val="00D73454"/>
    <w:rsid w:val="00D80A99"/>
    <w:rsid w:val="00D8381E"/>
    <w:rsid w:val="00D8397C"/>
    <w:rsid w:val="00D93028"/>
    <w:rsid w:val="00D94EED"/>
    <w:rsid w:val="00D96026"/>
    <w:rsid w:val="00DA4177"/>
    <w:rsid w:val="00DA6120"/>
    <w:rsid w:val="00DA7C1C"/>
    <w:rsid w:val="00DB147A"/>
    <w:rsid w:val="00DB1B7A"/>
    <w:rsid w:val="00DB6C45"/>
    <w:rsid w:val="00DB7D5C"/>
    <w:rsid w:val="00DC6708"/>
    <w:rsid w:val="00DD388D"/>
    <w:rsid w:val="00DF7602"/>
    <w:rsid w:val="00E01436"/>
    <w:rsid w:val="00E045BD"/>
    <w:rsid w:val="00E0736A"/>
    <w:rsid w:val="00E13B01"/>
    <w:rsid w:val="00E17B77"/>
    <w:rsid w:val="00E23337"/>
    <w:rsid w:val="00E259EA"/>
    <w:rsid w:val="00E3084E"/>
    <w:rsid w:val="00E32061"/>
    <w:rsid w:val="00E3688E"/>
    <w:rsid w:val="00E42FF9"/>
    <w:rsid w:val="00E4714C"/>
    <w:rsid w:val="00E476E4"/>
    <w:rsid w:val="00E51AEB"/>
    <w:rsid w:val="00E522A7"/>
    <w:rsid w:val="00E54452"/>
    <w:rsid w:val="00E664C5"/>
    <w:rsid w:val="00E671A2"/>
    <w:rsid w:val="00E76D26"/>
    <w:rsid w:val="00E900CA"/>
    <w:rsid w:val="00E956B7"/>
    <w:rsid w:val="00E97FBE"/>
    <w:rsid w:val="00EA2C0E"/>
    <w:rsid w:val="00EB1390"/>
    <w:rsid w:val="00EB2C71"/>
    <w:rsid w:val="00EB4340"/>
    <w:rsid w:val="00EB556D"/>
    <w:rsid w:val="00EB5A7D"/>
    <w:rsid w:val="00ED55C0"/>
    <w:rsid w:val="00ED682B"/>
    <w:rsid w:val="00ED716F"/>
    <w:rsid w:val="00EE223B"/>
    <w:rsid w:val="00EE41D5"/>
    <w:rsid w:val="00EF4B82"/>
    <w:rsid w:val="00EF565D"/>
    <w:rsid w:val="00F006F5"/>
    <w:rsid w:val="00F037A4"/>
    <w:rsid w:val="00F12798"/>
    <w:rsid w:val="00F155F7"/>
    <w:rsid w:val="00F209D2"/>
    <w:rsid w:val="00F27C8F"/>
    <w:rsid w:val="00F32749"/>
    <w:rsid w:val="00F37172"/>
    <w:rsid w:val="00F41382"/>
    <w:rsid w:val="00F4477E"/>
    <w:rsid w:val="00F45072"/>
    <w:rsid w:val="00F529FE"/>
    <w:rsid w:val="00F67D8F"/>
    <w:rsid w:val="00F802BE"/>
    <w:rsid w:val="00F80E93"/>
    <w:rsid w:val="00F84CA9"/>
    <w:rsid w:val="00F86024"/>
    <w:rsid w:val="00F8611A"/>
    <w:rsid w:val="00F862B6"/>
    <w:rsid w:val="00F912BA"/>
    <w:rsid w:val="00F92C2B"/>
    <w:rsid w:val="00F95FC9"/>
    <w:rsid w:val="00F97F19"/>
    <w:rsid w:val="00FA0CBD"/>
    <w:rsid w:val="00FA5128"/>
    <w:rsid w:val="00FB1A4B"/>
    <w:rsid w:val="00FB3D19"/>
    <w:rsid w:val="00FB42D4"/>
    <w:rsid w:val="00FB5906"/>
    <w:rsid w:val="00FB5D95"/>
    <w:rsid w:val="00FB762F"/>
    <w:rsid w:val="00FB7FB8"/>
    <w:rsid w:val="00FC2AED"/>
    <w:rsid w:val="00FC4A03"/>
    <w:rsid w:val="00FD0696"/>
    <w:rsid w:val="00FD1B46"/>
    <w:rsid w:val="00FD4AA2"/>
    <w:rsid w:val="00FD5EA7"/>
    <w:rsid w:val="00FE7592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31914-D31B-49A6-8438-7C0A1673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BA1566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C1F7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4F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FC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FC9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FC9"/>
    <w:rPr>
      <w:vertAlign w:val="superscript"/>
    </w:rPr>
  </w:style>
  <w:style w:type="paragraph" w:customStyle="1" w:styleId="Default">
    <w:name w:val="Default"/>
    <w:rsid w:val="00EA2C0E"/>
    <w:pPr>
      <w:autoSpaceDE w:val="0"/>
      <w:autoSpaceDN w:val="0"/>
      <w:adjustRightInd w:val="0"/>
      <w:spacing w:after="0" w:line="240" w:lineRule="auto"/>
    </w:pPr>
    <w:rPr>
      <w:rFonts w:ascii="Fira Sans Extra Condensed" w:hAnsi="Fira Sans Extra Condensed" w:cs="Fira Sans Extra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://stat.gov.pl/obszary-tematyczne/rachunki-narodowe/roczne-rachunki-narodowe/informacja-glownego-urzedu-statystycznego-w-sprawie-skorygowanego-szacunku-produktu-krajowego-brutto-za-2017-rok,9,4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hyperlink" Target="mailto:d.doniec@stat.gov.pl" TargetMode="External"/><Relationship Id="rId25" Type="http://schemas.openxmlformats.org/officeDocument/2006/relationships/hyperlink" Target="http://stat.gov.pl/obszary-tematyczne/rachunki-narodowe/rachunki-regionalne/kompendium-wiedzy-o-rachunkach-regionalnych,6,1.html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yperlink" Target="https://ec.europa.eu/eurostat/documents/2995521/8700651/1-28022018-BP-EN/15f5fd90-ce8b-4927-9a3b-07dc255dc42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ec.europa.eu/eurostat/documents/2995521/8700651/1-28022018-BP-EN/15f5fd90-ce8b-4927-9a3b-07dc255dc42a" TargetMode="External"/><Relationship Id="rId32" Type="http://schemas.openxmlformats.org/officeDocument/2006/relationships/hyperlink" Target="https://bdl.stat.gov.pl/BDL/dane/podgrup/tem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stat.gov.pl/obszary-tematyczne/rachunki-narodowe/rachunki-regionalne/produkt-krajowy-brutto-i-wartosc-dodana-brutto-w-przekroju-regionow-w-2016-r-,7,1.html" TargetMode="External"/><Relationship Id="rId28" Type="http://schemas.openxmlformats.org/officeDocument/2006/relationships/hyperlink" Target="http://stat.gov.pl/obszary-tematyczne/rachunki-narodowe/rachunki-regionalne/produkt-krajowy-brutto-i-wartosc-dodana-brutto-w-przekroju-regionow-w-2016-r-,7,1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obszary-tematyczne/rachunki-narodowe/roczne-rachunki-narodowe/informacja-glownego-urzedu-statystycznego-w-sprawie-skorygowanego-szacunku-produktu-krajowego-brutto-za-2017-rok,9,4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://stat.gov.pl/obszary-tematyczne/rachunki-narodowe/rachunki-regionalne/kompendium-wiedzy-o-rachunkach-regionalnych,6,1.html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eceki\Desktop\PKB_regiony_2017_dane%20do%20wykresu%20imapy_posortowa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spPr>
            <a:solidFill>
              <a:srgbClr val="001D77"/>
            </a:solidFill>
          </c:spPr>
          <c:dPt>
            <c:idx val="0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6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'Wykres kołowy'!$A$6:$A$22</c:f>
              <c:strCache>
                <c:ptCount val="17"/>
                <c:pt idx="0">
                  <c:v>Warszawski stołeczny</c:v>
                </c:pt>
                <c:pt idx="1">
                  <c:v>Śląskie</c:v>
                </c:pt>
                <c:pt idx="2">
                  <c:v>Wielkopolskie</c:v>
                </c:pt>
                <c:pt idx="3">
                  <c:v>Dolnośląskie</c:v>
                </c:pt>
                <c:pt idx="4">
                  <c:v>Małopolskie</c:v>
                </c:pt>
                <c:pt idx="5">
                  <c:v>Łódzkie</c:v>
                </c:pt>
                <c:pt idx="6">
                  <c:v>Pomorskie</c:v>
                </c:pt>
                <c:pt idx="7">
                  <c:v>Mazowiecki regionalny</c:v>
                </c:pt>
                <c:pt idx="8">
                  <c:v>Kujawsko-pomorskie</c:v>
                </c:pt>
                <c:pt idx="9">
                  <c:v>Podkarpackie</c:v>
                </c:pt>
                <c:pt idx="10">
                  <c:v>Lubelskie</c:v>
                </c:pt>
                <c:pt idx="11">
                  <c:v>Zachodniopomorskie</c:v>
                </c:pt>
                <c:pt idx="12">
                  <c:v>Warmińsko-mazurskie</c:v>
                </c:pt>
                <c:pt idx="13">
                  <c:v>Świętokrzyskie</c:v>
                </c:pt>
                <c:pt idx="14">
                  <c:v>Podlaskie</c:v>
                </c:pt>
                <c:pt idx="15">
                  <c:v>Lubuskie</c:v>
                </c:pt>
                <c:pt idx="16">
                  <c:v>Opolskie</c:v>
                </c:pt>
              </c:strCache>
            </c:strRef>
          </c:cat>
          <c:val>
            <c:numRef>
              <c:f>'Wykres kołowy'!$C$6:$C$22</c:f>
              <c:numCache>
                <c:formatCode>0.0</c:formatCode>
                <c:ptCount val="17"/>
                <c:pt idx="0">
                  <c:v>17.2</c:v>
                </c:pt>
                <c:pt idx="1">
                  <c:v>12.2</c:v>
                </c:pt>
                <c:pt idx="2">
                  <c:v>9.9</c:v>
                </c:pt>
                <c:pt idx="3">
                  <c:v>8.3000000000000007</c:v>
                </c:pt>
                <c:pt idx="4">
                  <c:v>8</c:v>
                </c:pt>
                <c:pt idx="5">
                  <c:v>6</c:v>
                </c:pt>
                <c:pt idx="6">
                  <c:v>5.8</c:v>
                </c:pt>
                <c:pt idx="7">
                  <c:v>5.2</c:v>
                </c:pt>
                <c:pt idx="8">
                  <c:v>4.4000000000000004</c:v>
                </c:pt>
                <c:pt idx="9">
                  <c:v>3.9</c:v>
                </c:pt>
                <c:pt idx="10">
                  <c:v>3.8</c:v>
                </c:pt>
                <c:pt idx="11">
                  <c:v>3.7</c:v>
                </c:pt>
                <c:pt idx="12">
                  <c:v>2.6</c:v>
                </c:pt>
                <c:pt idx="13">
                  <c:v>2.2999999999999998</c:v>
                </c:pt>
                <c:pt idx="14">
                  <c:v>2.2000000000000002</c:v>
                </c:pt>
                <c:pt idx="15">
                  <c:v>2.2000000000000002</c:v>
                </c:pt>
                <c:pt idx="16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6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91606-CC6D-4FDD-B8C6-62928663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Żołynia Marcin</cp:lastModifiedBy>
  <cp:revision>2</cp:revision>
  <cp:lastPrinted>2018-12-31T07:54:00Z</cp:lastPrinted>
  <dcterms:created xsi:type="dcterms:W3CDTF">2019-01-03T08:46:00Z</dcterms:created>
  <dcterms:modified xsi:type="dcterms:W3CDTF">2019-01-03T08:46:00Z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